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286" w:rsidRPr="00843B00" w:rsidRDefault="00B86F5B" w:rsidP="004A19D2">
      <w:pPr>
        <w:spacing w:after="0"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3B00">
        <w:rPr>
          <w:rFonts w:ascii="Times New Roman" w:hAnsi="Times New Roman" w:cs="Times New Roman"/>
          <w:b/>
          <w:sz w:val="26"/>
          <w:szCs w:val="26"/>
          <w:lang w:val="en-US"/>
        </w:rPr>
        <w:t>APEC</w:t>
      </w:r>
      <w:r w:rsidRPr="00843B0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43B00">
        <w:rPr>
          <w:rFonts w:ascii="Times New Roman" w:hAnsi="Times New Roman" w:cs="Times New Roman"/>
          <w:b/>
          <w:sz w:val="26"/>
          <w:szCs w:val="26"/>
          <w:lang w:val="en-US"/>
        </w:rPr>
        <w:t>PETROTECHNIC</w:t>
      </w:r>
      <w:r w:rsidRPr="00843B00">
        <w:rPr>
          <w:rFonts w:ascii="Times New Roman" w:hAnsi="Times New Roman" w:cs="Times New Roman"/>
          <w:b/>
          <w:sz w:val="26"/>
          <w:szCs w:val="26"/>
        </w:rPr>
        <w:t xml:space="preserve"> – КЛЮЧ К УСПЕШНОЙ КАРЬЕРЕ НЕФТЯНИКА</w:t>
      </w:r>
    </w:p>
    <w:p w:rsidR="001D27B9" w:rsidRDefault="001D27B9" w:rsidP="004A19D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41BE5" w:rsidRDefault="001D27B9" w:rsidP="004A19D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27B9">
        <w:rPr>
          <w:rFonts w:ascii="Times New Roman" w:hAnsi="Times New Roman" w:cs="Times New Roman"/>
          <w:sz w:val="28"/>
        </w:rPr>
        <w:t xml:space="preserve">Новый </w:t>
      </w:r>
      <w:r w:rsidR="008E319B">
        <w:rPr>
          <w:rFonts w:ascii="Times New Roman" w:hAnsi="Times New Roman" w:cs="Times New Roman"/>
          <w:sz w:val="28"/>
        </w:rPr>
        <w:t xml:space="preserve">2013 </w:t>
      </w:r>
      <w:r w:rsidRPr="001D27B9">
        <w:rPr>
          <w:rFonts w:ascii="Times New Roman" w:hAnsi="Times New Roman" w:cs="Times New Roman"/>
          <w:sz w:val="28"/>
        </w:rPr>
        <w:t xml:space="preserve">год </w:t>
      </w:r>
      <w:r>
        <w:rPr>
          <w:rFonts w:ascii="Times New Roman" w:hAnsi="Times New Roman" w:cs="Times New Roman"/>
          <w:sz w:val="28"/>
        </w:rPr>
        <w:t xml:space="preserve">в Атырау </w:t>
      </w:r>
      <w:r w:rsidR="000C72A1">
        <w:rPr>
          <w:rFonts w:ascii="Times New Roman" w:hAnsi="Times New Roman" w:cs="Times New Roman"/>
          <w:sz w:val="28"/>
        </w:rPr>
        <w:t>начнется</w:t>
      </w:r>
      <w:r w:rsidRPr="001D27B9">
        <w:rPr>
          <w:rFonts w:ascii="Times New Roman" w:hAnsi="Times New Roman" w:cs="Times New Roman"/>
          <w:sz w:val="28"/>
        </w:rPr>
        <w:t xml:space="preserve"> с открытия </w:t>
      </w:r>
      <w:r>
        <w:rPr>
          <w:rFonts w:ascii="Times New Roman" w:hAnsi="Times New Roman" w:cs="Times New Roman"/>
          <w:sz w:val="28"/>
          <w:lang w:val="en-US"/>
        </w:rPr>
        <w:t>APEC</w:t>
      </w:r>
      <w:r w:rsidRPr="001D27B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Petrotechnic</w:t>
      </w:r>
      <w:r w:rsidRPr="001D27B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</w:t>
      </w:r>
      <w:r w:rsidRPr="001D27B9">
        <w:rPr>
          <w:rFonts w:ascii="Times New Roman" w:hAnsi="Times New Roman" w:cs="Times New Roman"/>
          <w:sz w:val="28"/>
        </w:rPr>
        <w:t xml:space="preserve">новейшего центра по подготовке кадров </w:t>
      </w:r>
      <w:r w:rsidR="00ED16CF">
        <w:rPr>
          <w:rFonts w:ascii="Times New Roman" w:hAnsi="Times New Roman" w:cs="Times New Roman"/>
          <w:sz w:val="28"/>
        </w:rPr>
        <w:t>для</w:t>
      </w:r>
      <w:r w:rsidRPr="001D27B9">
        <w:rPr>
          <w:rFonts w:ascii="Times New Roman" w:hAnsi="Times New Roman" w:cs="Times New Roman"/>
          <w:sz w:val="28"/>
        </w:rPr>
        <w:t xml:space="preserve"> нефтегазов</w:t>
      </w:r>
      <w:r w:rsidR="00ED16CF">
        <w:rPr>
          <w:rFonts w:ascii="Times New Roman" w:hAnsi="Times New Roman" w:cs="Times New Roman"/>
          <w:sz w:val="28"/>
        </w:rPr>
        <w:t>ой</w:t>
      </w:r>
      <w:r w:rsidRPr="001D27B9">
        <w:rPr>
          <w:rFonts w:ascii="Times New Roman" w:hAnsi="Times New Roman" w:cs="Times New Roman"/>
          <w:sz w:val="28"/>
        </w:rPr>
        <w:t xml:space="preserve"> </w:t>
      </w:r>
      <w:r w:rsidR="00ED16CF">
        <w:rPr>
          <w:rFonts w:ascii="Times New Roman" w:hAnsi="Times New Roman" w:cs="Times New Roman"/>
          <w:sz w:val="28"/>
        </w:rPr>
        <w:t>отрасли</w:t>
      </w:r>
      <w:r>
        <w:rPr>
          <w:rFonts w:ascii="Times New Roman" w:hAnsi="Times New Roman" w:cs="Times New Roman"/>
          <w:sz w:val="28"/>
        </w:rPr>
        <w:t xml:space="preserve">. </w:t>
      </w:r>
      <w:r w:rsidR="00B41BE5">
        <w:rPr>
          <w:rFonts w:ascii="Times New Roman" w:hAnsi="Times New Roman" w:cs="Times New Roman"/>
          <w:sz w:val="28"/>
        </w:rPr>
        <w:t>Э</w:t>
      </w:r>
      <w:r w:rsidR="008E319B">
        <w:rPr>
          <w:rFonts w:ascii="Times New Roman" w:hAnsi="Times New Roman" w:cs="Times New Roman"/>
          <w:sz w:val="28"/>
        </w:rPr>
        <w:t xml:space="preserve">то </w:t>
      </w:r>
      <w:r w:rsidR="00C66673">
        <w:rPr>
          <w:rFonts w:ascii="Times New Roman" w:hAnsi="Times New Roman" w:cs="Times New Roman"/>
          <w:sz w:val="28"/>
        </w:rPr>
        <w:t xml:space="preserve">уникальный </w:t>
      </w:r>
      <w:r w:rsidR="00B41BE5">
        <w:rPr>
          <w:rFonts w:ascii="Times New Roman" w:hAnsi="Times New Roman" w:cs="Times New Roman"/>
          <w:sz w:val="28"/>
        </w:rPr>
        <w:t>центр</w:t>
      </w:r>
      <w:r w:rsidR="00346374">
        <w:rPr>
          <w:rFonts w:ascii="Times New Roman" w:hAnsi="Times New Roman" w:cs="Times New Roman"/>
          <w:sz w:val="28"/>
        </w:rPr>
        <w:t xml:space="preserve">, </w:t>
      </w:r>
      <w:r w:rsidR="00256544">
        <w:rPr>
          <w:rFonts w:ascii="Times New Roman" w:hAnsi="Times New Roman" w:cs="Times New Roman"/>
          <w:sz w:val="28"/>
        </w:rPr>
        <w:t>который предлагает</w:t>
      </w:r>
      <w:r w:rsidR="00BC5936" w:rsidRPr="00BC5936">
        <w:rPr>
          <w:rFonts w:ascii="Times New Roman" w:hAnsi="Times New Roman" w:cs="Times New Roman"/>
          <w:sz w:val="28"/>
        </w:rPr>
        <w:t xml:space="preserve"> образовательные услуги на </w:t>
      </w:r>
      <w:r w:rsidR="00214655">
        <w:rPr>
          <w:rFonts w:ascii="Times New Roman" w:hAnsi="Times New Roman" w:cs="Times New Roman"/>
          <w:sz w:val="28"/>
        </w:rPr>
        <w:t>качественно</w:t>
      </w:r>
      <w:r w:rsidR="00BC5936" w:rsidRPr="00BC5936">
        <w:rPr>
          <w:rFonts w:ascii="Times New Roman" w:hAnsi="Times New Roman" w:cs="Times New Roman"/>
          <w:sz w:val="28"/>
        </w:rPr>
        <w:t xml:space="preserve"> новом уровне</w:t>
      </w:r>
      <w:r w:rsidR="008A1FDE">
        <w:rPr>
          <w:rFonts w:ascii="Times New Roman" w:hAnsi="Times New Roman" w:cs="Times New Roman"/>
          <w:sz w:val="28"/>
        </w:rPr>
        <w:t xml:space="preserve"> для всех</w:t>
      </w:r>
      <w:r w:rsidR="000761FB">
        <w:rPr>
          <w:rFonts w:ascii="Times New Roman" w:hAnsi="Times New Roman" w:cs="Times New Roman"/>
          <w:sz w:val="28"/>
        </w:rPr>
        <w:t xml:space="preserve"> желающих</w:t>
      </w:r>
      <w:r w:rsidR="008A1FDE">
        <w:rPr>
          <w:rFonts w:ascii="Times New Roman" w:hAnsi="Times New Roman" w:cs="Times New Roman"/>
          <w:sz w:val="28"/>
        </w:rPr>
        <w:t xml:space="preserve">, кто хочет </w:t>
      </w:r>
      <w:r w:rsidR="00214655">
        <w:rPr>
          <w:rFonts w:ascii="Times New Roman" w:hAnsi="Times New Roman" w:cs="Times New Roman"/>
          <w:sz w:val="28"/>
        </w:rPr>
        <w:t xml:space="preserve">связать свою жизнь с нефтегазовым сектором и </w:t>
      </w:r>
      <w:r w:rsidR="008A1FDE">
        <w:rPr>
          <w:rFonts w:ascii="Times New Roman" w:hAnsi="Times New Roman" w:cs="Times New Roman"/>
          <w:sz w:val="28"/>
        </w:rPr>
        <w:t xml:space="preserve">построить успешную карьеру. </w:t>
      </w:r>
    </w:p>
    <w:p w:rsidR="0029247B" w:rsidRDefault="008A1FDE" w:rsidP="004A19D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Уникальность </w:t>
      </w:r>
      <w:r w:rsidR="00214655">
        <w:rPr>
          <w:rFonts w:ascii="Times New Roman" w:hAnsi="Times New Roman" w:cs="Times New Roman"/>
          <w:sz w:val="28"/>
          <w:lang w:val="en-US"/>
        </w:rPr>
        <w:t>APEC</w:t>
      </w:r>
      <w:r w:rsidR="00214655" w:rsidRPr="001D27B9">
        <w:rPr>
          <w:rFonts w:ascii="Times New Roman" w:hAnsi="Times New Roman" w:cs="Times New Roman"/>
          <w:sz w:val="28"/>
        </w:rPr>
        <w:t xml:space="preserve"> </w:t>
      </w:r>
      <w:r w:rsidR="00214655">
        <w:rPr>
          <w:rFonts w:ascii="Times New Roman" w:hAnsi="Times New Roman" w:cs="Times New Roman"/>
          <w:sz w:val="28"/>
          <w:lang w:val="en-US"/>
        </w:rPr>
        <w:t>Petrotechnic</w:t>
      </w:r>
      <w:r w:rsidR="00214655" w:rsidRPr="001D27B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заключается в целом ряде параметров, среди которых в первую очередь можно выделить использование </w:t>
      </w:r>
      <w:r w:rsidR="000D5ED5">
        <w:rPr>
          <w:rFonts w:ascii="Times New Roman" w:hAnsi="Times New Roman" w:cs="Times New Roman"/>
          <w:sz w:val="28"/>
        </w:rPr>
        <w:t>абсолютно новых</w:t>
      </w:r>
      <w:r w:rsidR="00B41BE5">
        <w:rPr>
          <w:rFonts w:ascii="Times New Roman" w:hAnsi="Times New Roman" w:cs="Times New Roman"/>
          <w:sz w:val="28"/>
        </w:rPr>
        <w:t xml:space="preserve"> образовательных программ. </w:t>
      </w:r>
      <w:r w:rsidR="00790502">
        <w:rPr>
          <w:rFonts w:ascii="Times New Roman" w:hAnsi="Times New Roman" w:cs="Times New Roman"/>
          <w:sz w:val="28"/>
        </w:rPr>
        <w:t xml:space="preserve">Содержание </w:t>
      </w:r>
      <w:r w:rsidR="00364D83">
        <w:rPr>
          <w:rFonts w:ascii="Times New Roman" w:hAnsi="Times New Roman" w:cs="Times New Roman"/>
          <w:sz w:val="28"/>
        </w:rPr>
        <w:t>каждой</w:t>
      </w:r>
      <w:r w:rsidR="00790502">
        <w:rPr>
          <w:rFonts w:ascii="Times New Roman" w:hAnsi="Times New Roman" w:cs="Times New Roman"/>
          <w:sz w:val="28"/>
        </w:rPr>
        <w:t xml:space="preserve"> программ</w:t>
      </w:r>
      <w:r w:rsidR="00364D83">
        <w:rPr>
          <w:rFonts w:ascii="Times New Roman" w:hAnsi="Times New Roman" w:cs="Times New Roman"/>
          <w:sz w:val="28"/>
        </w:rPr>
        <w:t>ы</w:t>
      </w:r>
      <w:r w:rsidR="00B41BE5">
        <w:rPr>
          <w:rFonts w:ascii="Times New Roman" w:hAnsi="Times New Roman" w:cs="Times New Roman"/>
          <w:sz w:val="28"/>
        </w:rPr>
        <w:t xml:space="preserve"> разработан</w:t>
      </w:r>
      <w:r w:rsidR="00790502">
        <w:rPr>
          <w:rFonts w:ascii="Times New Roman" w:hAnsi="Times New Roman" w:cs="Times New Roman"/>
          <w:sz w:val="28"/>
        </w:rPr>
        <w:t>о</w:t>
      </w:r>
      <w:r w:rsidR="00B41BE5">
        <w:rPr>
          <w:rFonts w:ascii="Times New Roman" w:hAnsi="Times New Roman" w:cs="Times New Roman"/>
          <w:sz w:val="28"/>
        </w:rPr>
        <w:t xml:space="preserve"> с учетом</w:t>
      </w:r>
      <w:r>
        <w:rPr>
          <w:rFonts w:ascii="Times New Roman" w:hAnsi="Times New Roman" w:cs="Times New Roman"/>
          <w:sz w:val="28"/>
        </w:rPr>
        <w:t xml:space="preserve"> </w:t>
      </w:r>
      <w:r w:rsidR="00790502">
        <w:rPr>
          <w:rFonts w:ascii="Times New Roman" w:hAnsi="Times New Roman" w:cs="Times New Roman"/>
          <w:sz w:val="28"/>
        </w:rPr>
        <w:t>международных стандартов</w:t>
      </w:r>
      <w:r w:rsidR="00364D83">
        <w:rPr>
          <w:rFonts w:ascii="Times New Roman" w:hAnsi="Times New Roman" w:cs="Times New Roman"/>
          <w:sz w:val="28"/>
        </w:rPr>
        <w:t xml:space="preserve"> и передового мирового опыта</w:t>
      </w:r>
      <w:r w:rsidR="00463DBB">
        <w:rPr>
          <w:rFonts w:ascii="Times New Roman" w:hAnsi="Times New Roman" w:cs="Times New Roman"/>
          <w:sz w:val="28"/>
        </w:rPr>
        <w:t>, а также</w:t>
      </w:r>
      <w:r w:rsidR="00790502">
        <w:rPr>
          <w:rFonts w:ascii="Times New Roman" w:hAnsi="Times New Roman" w:cs="Times New Roman"/>
          <w:sz w:val="28"/>
        </w:rPr>
        <w:t xml:space="preserve"> </w:t>
      </w:r>
      <w:r w:rsidR="00023387">
        <w:rPr>
          <w:rFonts w:ascii="Times New Roman" w:hAnsi="Times New Roman" w:cs="Times New Roman"/>
          <w:sz w:val="28"/>
        </w:rPr>
        <w:t>требовани</w:t>
      </w:r>
      <w:r w:rsidR="00B41BE5">
        <w:rPr>
          <w:rFonts w:ascii="Times New Roman" w:hAnsi="Times New Roman" w:cs="Times New Roman"/>
          <w:sz w:val="28"/>
        </w:rPr>
        <w:t>й</w:t>
      </w:r>
      <w:r w:rsidR="00023387">
        <w:rPr>
          <w:rFonts w:ascii="Times New Roman" w:hAnsi="Times New Roman" w:cs="Times New Roman"/>
          <w:sz w:val="28"/>
        </w:rPr>
        <w:t xml:space="preserve"> </w:t>
      </w:r>
      <w:r w:rsidR="00463DBB">
        <w:rPr>
          <w:rFonts w:ascii="Times New Roman" w:hAnsi="Times New Roman" w:cs="Times New Roman"/>
          <w:sz w:val="28"/>
        </w:rPr>
        <w:t xml:space="preserve">зарубежных и казахстанских нефтегазовых </w:t>
      </w:r>
      <w:r w:rsidR="00023387">
        <w:rPr>
          <w:rFonts w:ascii="Times New Roman" w:hAnsi="Times New Roman" w:cs="Times New Roman"/>
          <w:sz w:val="28"/>
        </w:rPr>
        <w:t xml:space="preserve">компаний. </w:t>
      </w:r>
      <w:r w:rsidR="00364D83">
        <w:rPr>
          <w:rFonts w:ascii="Times New Roman" w:hAnsi="Times New Roman" w:cs="Times New Roman"/>
          <w:sz w:val="28"/>
        </w:rPr>
        <w:t xml:space="preserve">Обучение будет осуществляться на английском языке – языке нефтегазовой индустрии в мире, что обеспечит </w:t>
      </w:r>
      <w:r w:rsidR="000D5ED5">
        <w:rPr>
          <w:rFonts w:ascii="Times New Roman" w:hAnsi="Times New Roman" w:cs="Times New Roman"/>
          <w:sz w:val="28"/>
        </w:rPr>
        <w:t>гибкость</w:t>
      </w:r>
      <w:r w:rsidR="00364D83">
        <w:rPr>
          <w:rFonts w:ascii="Times New Roman" w:hAnsi="Times New Roman" w:cs="Times New Roman"/>
          <w:sz w:val="28"/>
        </w:rPr>
        <w:t xml:space="preserve"> трудоустройства </w:t>
      </w:r>
      <w:r w:rsidR="002631CD">
        <w:rPr>
          <w:rFonts w:ascii="Times New Roman" w:hAnsi="Times New Roman" w:cs="Times New Roman"/>
          <w:sz w:val="28"/>
        </w:rPr>
        <w:t xml:space="preserve">выпускников и </w:t>
      </w:r>
      <w:r w:rsidR="00702833">
        <w:rPr>
          <w:rFonts w:ascii="Times New Roman" w:hAnsi="Times New Roman" w:cs="Times New Roman"/>
          <w:sz w:val="28"/>
        </w:rPr>
        <w:t xml:space="preserve">удовлетворит требования </w:t>
      </w:r>
      <w:r w:rsidR="00BF5992">
        <w:rPr>
          <w:rFonts w:ascii="Times New Roman" w:hAnsi="Times New Roman" w:cs="Times New Roman"/>
          <w:sz w:val="28"/>
        </w:rPr>
        <w:t>будущих</w:t>
      </w:r>
      <w:r w:rsidR="00702833">
        <w:rPr>
          <w:rFonts w:ascii="Times New Roman" w:hAnsi="Times New Roman" w:cs="Times New Roman"/>
          <w:sz w:val="28"/>
        </w:rPr>
        <w:t xml:space="preserve"> работодателей. </w:t>
      </w:r>
    </w:p>
    <w:p w:rsidR="009453F8" w:rsidRDefault="009453F8" w:rsidP="004A19D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Важным моментом является характер обучения, согласно которому студентам будут прививаться в первую очередь практические навыки работы, а не теоретические знания, благодаря чему выпускник сможет сразу же и качественно приступить </w:t>
      </w:r>
      <w:r>
        <w:rPr>
          <w:rFonts w:ascii="Times New Roman" w:hAnsi="Times New Roman" w:cs="Times New Roman"/>
          <w:sz w:val="28"/>
          <w:lang w:val="kk-KZ"/>
        </w:rPr>
        <w:t xml:space="preserve">к выполнению работы на реальном производстве на вверенном ему участке. </w:t>
      </w:r>
      <w:r w:rsidR="00702833">
        <w:rPr>
          <w:rFonts w:ascii="Times New Roman" w:hAnsi="Times New Roman" w:cs="Times New Roman"/>
          <w:sz w:val="28"/>
          <w:lang w:val="kk-KZ"/>
        </w:rPr>
        <w:t>Для этого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APEC</w:t>
      </w:r>
      <w:r w:rsidRPr="0065528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Petrotechnic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будет </w:t>
      </w:r>
      <w:r w:rsidR="00BF5992">
        <w:rPr>
          <w:rFonts w:ascii="Times New Roman" w:hAnsi="Times New Roman" w:cs="Times New Roman"/>
          <w:sz w:val="28"/>
          <w:lang w:val="kk-KZ"/>
        </w:rPr>
        <w:t>оснащен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8369BD">
        <w:rPr>
          <w:rFonts w:ascii="Times New Roman" w:hAnsi="Times New Roman" w:cs="Times New Roman"/>
          <w:sz w:val="28"/>
          <w:lang w:val="kk-KZ"/>
        </w:rPr>
        <w:t>современн</w:t>
      </w:r>
      <w:r w:rsidR="00BF5992">
        <w:rPr>
          <w:rFonts w:ascii="Times New Roman" w:hAnsi="Times New Roman" w:cs="Times New Roman"/>
          <w:sz w:val="28"/>
          <w:lang w:val="kk-KZ"/>
        </w:rPr>
        <w:t>ым</w:t>
      </w:r>
      <w:r w:rsidR="008369BD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оборудование</w:t>
      </w:r>
      <w:r w:rsidR="00BF5992">
        <w:rPr>
          <w:rFonts w:ascii="Times New Roman" w:hAnsi="Times New Roman" w:cs="Times New Roman"/>
          <w:sz w:val="28"/>
          <w:lang w:val="kk-KZ"/>
        </w:rPr>
        <w:t>м</w:t>
      </w:r>
      <w:r>
        <w:rPr>
          <w:rFonts w:ascii="Times New Roman" w:hAnsi="Times New Roman" w:cs="Times New Roman"/>
          <w:sz w:val="28"/>
          <w:lang w:val="kk-KZ"/>
        </w:rPr>
        <w:t xml:space="preserve">, </w:t>
      </w:r>
      <w:r w:rsidR="00BF5992">
        <w:rPr>
          <w:rFonts w:ascii="Times New Roman" w:hAnsi="Times New Roman" w:cs="Times New Roman"/>
          <w:sz w:val="28"/>
          <w:lang w:val="kk-KZ"/>
        </w:rPr>
        <w:t>которое используется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BF5992">
        <w:rPr>
          <w:rFonts w:ascii="Times New Roman" w:hAnsi="Times New Roman" w:cs="Times New Roman"/>
          <w:sz w:val="28"/>
          <w:lang w:val="kk-KZ"/>
        </w:rPr>
        <w:t>работающими</w:t>
      </w:r>
      <w:r w:rsidR="00C66662">
        <w:rPr>
          <w:rFonts w:ascii="Times New Roman" w:hAnsi="Times New Roman" w:cs="Times New Roman"/>
          <w:sz w:val="28"/>
          <w:lang w:val="kk-KZ"/>
        </w:rPr>
        <w:t xml:space="preserve"> в Казахстане </w:t>
      </w:r>
      <w:r w:rsidR="00BF5992">
        <w:rPr>
          <w:rFonts w:ascii="Times New Roman" w:hAnsi="Times New Roman" w:cs="Times New Roman"/>
          <w:sz w:val="28"/>
          <w:lang w:val="kk-KZ"/>
        </w:rPr>
        <w:t xml:space="preserve">зарубежными и отечественными </w:t>
      </w:r>
      <w:r>
        <w:rPr>
          <w:rFonts w:ascii="Times New Roman" w:hAnsi="Times New Roman" w:cs="Times New Roman"/>
          <w:sz w:val="28"/>
          <w:lang w:val="kk-KZ"/>
        </w:rPr>
        <w:t>компани</w:t>
      </w:r>
      <w:r w:rsidR="00BF5992">
        <w:rPr>
          <w:rFonts w:ascii="Times New Roman" w:hAnsi="Times New Roman" w:cs="Times New Roman"/>
          <w:sz w:val="28"/>
          <w:lang w:val="kk-KZ"/>
        </w:rPr>
        <w:t xml:space="preserve">ями. </w:t>
      </w:r>
      <w:r w:rsidR="00757DCD">
        <w:rPr>
          <w:rFonts w:ascii="Times New Roman" w:hAnsi="Times New Roman" w:cs="Times New Roman"/>
          <w:sz w:val="28"/>
          <w:lang w:val="kk-KZ"/>
        </w:rPr>
        <w:t>В мастерских б</w:t>
      </w:r>
      <w:r w:rsidR="00BF5992">
        <w:rPr>
          <w:rFonts w:ascii="Times New Roman" w:hAnsi="Times New Roman" w:cs="Times New Roman"/>
          <w:sz w:val="28"/>
          <w:lang w:val="kk-KZ"/>
        </w:rPr>
        <w:t>удут</w:t>
      </w:r>
      <w:r>
        <w:rPr>
          <w:rFonts w:ascii="Times New Roman" w:hAnsi="Times New Roman" w:cs="Times New Roman"/>
          <w:sz w:val="28"/>
        </w:rPr>
        <w:t xml:space="preserve"> воссозданы производственные процессы, соответствующие реально происходящим в отрасли.</w:t>
      </w:r>
    </w:p>
    <w:p w:rsidR="008A1FDE" w:rsidRDefault="002631CD" w:rsidP="004A19D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Студенты по окончании обучения могут рассчитывать на получение не только сильных </w:t>
      </w:r>
      <w:r w:rsidR="00776013">
        <w:rPr>
          <w:rFonts w:ascii="Times New Roman" w:hAnsi="Times New Roman" w:cs="Times New Roman"/>
          <w:sz w:val="28"/>
        </w:rPr>
        <w:t xml:space="preserve">навыков и </w:t>
      </w:r>
      <w:r>
        <w:rPr>
          <w:rFonts w:ascii="Times New Roman" w:hAnsi="Times New Roman" w:cs="Times New Roman"/>
          <w:sz w:val="28"/>
        </w:rPr>
        <w:t xml:space="preserve">знаний, но также, что немаловажно, сертификата </w:t>
      </w:r>
      <w:r w:rsidR="000D5ED5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CB73AB">
        <w:rPr>
          <w:rFonts w:ascii="Times New Roman" w:hAnsi="Times New Roman" w:cs="Times New Roman"/>
          <w:sz w:val="28"/>
        </w:rPr>
        <w:t>диплом</w:t>
      </w:r>
      <w:r>
        <w:rPr>
          <w:rFonts w:ascii="Times New Roman" w:hAnsi="Times New Roman" w:cs="Times New Roman"/>
          <w:sz w:val="28"/>
        </w:rPr>
        <w:t>а</w:t>
      </w:r>
      <w:r w:rsidRPr="00CB73AB">
        <w:rPr>
          <w:rFonts w:ascii="Times New Roman" w:hAnsi="Times New Roman" w:cs="Times New Roman"/>
          <w:sz w:val="28"/>
        </w:rPr>
        <w:t>, признаваемы</w:t>
      </w:r>
      <w:r>
        <w:rPr>
          <w:rFonts w:ascii="Times New Roman" w:hAnsi="Times New Roman" w:cs="Times New Roman"/>
          <w:sz w:val="28"/>
        </w:rPr>
        <w:t>х</w:t>
      </w:r>
      <w:r w:rsidRPr="00CB73AB">
        <w:rPr>
          <w:rFonts w:ascii="Times New Roman" w:hAnsi="Times New Roman" w:cs="Times New Roman"/>
          <w:sz w:val="28"/>
        </w:rPr>
        <w:t xml:space="preserve"> как</w:t>
      </w:r>
      <w:r>
        <w:rPr>
          <w:rFonts w:ascii="Times New Roman" w:hAnsi="Times New Roman" w:cs="Times New Roman"/>
          <w:sz w:val="28"/>
        </w:rPr>
        <w:t xml:space="preserve"> в Казахстане, так и за рубежом, что </w:t>
      </w:r>
      <w:r w:rsidR="00702833">
        <w:rPr>
          <w:rFonts w:ascii="Times New Roman" w:hAnsi="Times New Roman" w:cs="Times New Roman"/>
          <w:sz w:val="28"/>
        </w:rPr>
        <w:t xml:space="preserve">создаст для них уникальное конкурентное преимущество при приеме на работу. </w:t>
      </w:r>
    </w:p>
    <w:p w:rsidR="00BC5936" w:rsidRDefault="00776013" w:rsidP="004A19D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Отдельного внимания заслуживает созданная инфраструктура</w:t>
      </w:r>
      <w:r w:rsidR="003E73C6">
        <w:rPr>
          <w:rFonts w:ascii="Times New Roman" w:hAnsi="Times New Roman" w:cs="Times New Roman"/>
          <w:sz w:val="28"/>
        </w:rPr>
        <w:t>, способствующая не только эффективному обучению, но и активной социальной жизни студентов</w:t>
      </w:r>
      <w:r>
        <w:rPr>
          <w:rFonts w:ascii="Times New Roman" w:hAnsi="Times New Roman" w:cs="Times New Roman"/>
          <w:sz w:val="28"/>
        </w:rPr>
        <w:t xml:space="preserve">: современные учебные классы, </w:t>
      </w:r>
      <w:r w:rsidR="003E73C6">
        <w:rPr>
          <w:rFonts w:ascii="Times New Roman" w:hAnsi="Times New Roman" w:cs="Times New Roman"/>
          <w:sz w:val="28"/>
        </w:rPr>
        <w:t>просторные и оборудованные мастерские для отработки практических навыков, отдельно стоящий бассейн, многофункциональный спортивный зал</w:t>
      </w:r>
      <w:r w:rsidR="00A605BC">
        <w:rPr>
          <w:rFonts w:ascii="Times New Roman" w:hAnsi="Times New Roman" w:cs="Times New Roman"/>
          <w:sz w:val="28"/>
        </w:rPr>
        <w:t xml:space="preserve"> </w:t>
      </w:r>
      <w:r w:rsidR="003E73C6">
        <w:rPr>
          <w:rFonts w:ascii="Times New Roman" w:hAnsi="Times New Roman" w:cs="Times New Roman"/>
          <w:sz w:val="28"/>
        </w:rPr>
        <w:t>и многое другое.</w:t>
      </w:r>
    </w:p>
    <w:p w:rsidR="00680AED" w:rsidRDefault="004B309F" w:rsidP="004A19D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  <w:lang w:val="en-US"/>
        </w:rPr>
        <w:t>APEC</w:t>
      </w:r>
      <w:r w:rsidRPr="0065528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Petrotechnic</w:t>
      </w:r>
      <w:r>
        <w:rPr>
          <w:rFonts w:ascii="Times New Roman" w:hAnsi="Times New Roman" w:cs="Times New Roman"/>
          <w:sz w:val="28"/>
        </w:rPr>
        <w:t xml:space="preserve"> могут поступить </w:t>
      </w:r>
      <w:r w:rsidRPr="00CB73AB">
        <w:rPr>
          <w:rFonts w:ascii="Times New Roman" w:hAnsi="Times New Roman" w:cs="Times New Roman"/>
          <w:sz w:val="28"/>
        </w:rPr>
        <w:t>выпускники 11-х классов</w:t>
      </w:r>
      <w:r w:rsidR="00A605BC">
        <w:rPr>
          <w:rFonts w:ascii="Times New Roman" w:hAnsi="Times New Roman" w:cs="Times New Roman"/>
          <w:sz w:val="28"/>
        </w:rPr>
        <w:t>,</w:t>
      </w:r>
      <w:r w:rsidRPr="00CB73AB">
        <w:rPr>
          <w:rFonts w:ascii="Times New Roman" w:hAnsi="Times New Roman" w:cs="Times New Roman"/>
          <w:sz w:val="28"/>
        </w:rPr>
        <w:t xml:space="preserve"> </w:t>
      </w:r>
      <w:r w:rsidR="00757DCD">
        <w:rPr>
          <w:rFonts w:ascii="Times New Roman" w:hAnsi="Times New Roman" w:cs="Times New Roman"/>
          <w:sz w:val="28"/>
        </w:rPr>
        <w:t xml:space="preserve">а также учащиеся и </w:t>
      </w:r>
      <w:r w:rsidRPr="00CB73AB">
        <w:rPr>
          <w:rFonts w:ascii="Times New Roman" w:hAnsi="Times New Roman" w:cs="Times New Roman"/>
          <w:sz w:val="28"/>
        </w:rPr>
        <w:t>выпускники колледжей</w:t>
      </w:r>
      <w:r>
        <w:rPr>
          <w:rFonts w:ascii="Times New Roman" w:hAnsi="Times New Roman" w:cs="Times New Roman"/>
          <w:sz w:val="28"/>
        </w:rPr>
        <w:t xml:space="preserve"> и</w:t>
      </w:r>
      <w:r w:rsidRPr="00CB73AB">
        <w:rPr>
          <w:rFonts w:ascii="Times New Roman" w:hAnsi="Times New Roman" w:cs="Times New Roman"/>
          <w:sz w:val="28"/>
        </w:rPr>
        <w:t xml:space="preserve"> ВУЗов, </w:t>
      </w:r>
      <w:r>
        <w:rPr>
          <w:rFonts w:ascii="Times New Roman" w:hAnsi="Times New Roman" w:cs="Times New Roman"/>
          <w:sz w:val="28"/>
          <w:szCs w:val="28"/>
        </w:rPr>
        <w:t xml:space="preserve">желающие закрепить полученные ранее теоретические знания и развить практические компетенции и навыки, </w:t>
      </w:r>
      <w:r w:rsidR="00A605BC">
        <w:rPr>
          <w:rFonts w:ascii="Times New Roman" w:hAnsi="Times New Roman" w:cs="Times New Roman"/>
          <w:sz w:val="28"/>
          <w:szCs w:val="28"/>
        </w:rPr>
        <w:t xml:space="preserve">необходимые и </w:t>
      </w:r>
      <w:r>
        <w:rPr>
          <w:rFonts w:ascii="Times New Roman" w:hAnsi="Times New Roman" w:cs="Times New Roman"/>
          <w:sz w:val="28"/>
          <w:szCs w:val="28"/>
        </w:rPr>
        <w:t>достаточные для работы в реальных условиях.</w:t>
      </w:r>
      <w:r w:rsidR="00F43E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09F" w:rsidRPr="004B16E7" w:rsidRDefault="00F43ECB" w:rsidP="004A19D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всех поступивших обучение будет бесплатным, в то же время количество мест ограничено</w:t>
      </w:r>
      <w:r w:rsidR="00680AED">
        <w:rPr>
          <w:rFonts w:ascii="Times New Roman" w:hAnsi="Times New Roman" w:cs="Times New Roman"/>
          <w:sz w:val="28"/>
          <w:szCs w:val="28"/>
        </w:rPr>
        <w:t xml:space="preserve">. </w:t>
      </w:r>
      <w:r w:rsidR="00680AED">
        <w:rPr>
          <w:rFonts w:ascii="Times New Roman" w:hAnsi="Times New Roman" w:cs="Times New Roman"/>
          <w:sz w:val="28"/>
        </w:rPr>
        <w:t xml:space="preserve">Иногородние и нуждающиеся студенты будут </w:t>
      </w:r>
      <w:r w:rsidR="006B2CB7">
        <w:rPr>
          <w:rFonts w:ascii="Times New Roman" w:hAnsi="Times New Roman" w:cs="Times New Roman"/>
          <w:sz w:val="28"/>
        </w:rPr>
        <w:t>размещены</w:t>
      </w:r>
      <w:r w:rsidR="00680AED">
        <w:rPr>
          <w:rFonts w:ascii="Times New Roman" w:hAnsi="Times New Roman" w:cs="Times New Roman"/>
          <w:sz w:val="28"/>
        </w:rPr>
        <w:t xml:space="preserve"> в общежитии, расположенном на территории </w:t>
      </w:r>
      <w:r w:rsidR="00680AED">
        <w:rPr>
          <w:rFonts w:ascii="Times New Roman" w:hAnsi="Times New Roman" w:cs="Times New Roman"/>
          <w:sz w:val="28"/>
          <w:lang w:val="en-US"/>
        </w:rPr>
        <w:t>APEC</w:t>
      </w:r>
      <w:r w:rsidR="00680AED" w:rsidRPr="0065528B">
        <w:rPr>
          <w:rFonts w:ascii="Times New Roman" w:hAnsi="Times New Roman" w:cs="Times New Roman"/>
          <w:sz w:val="28"/>
        </w:rPr>
        <w:t xml:space="preserve"> </w:t>
      </w:r>
      <w:r w:rsidR="00680AED">
        <w:rPr>
          <w:rFonts w:ascii="Times New Roman" w:hAnsi="Times New Roman" w:cs="Times New Roman"/>
          <w:sz w:val="28"/>
          <w:lang w:val="en-US"/>
        </w:rPr>
        <w:t>Petrotechnic</w:t>
      </w:r>
      <w:r w:rsidR="004B16E7">
        <w:rPr>
          <w:rFonts w:ascii="Times New Roman" w:hAnsi="Times New Roman" w:cs="Times New Roman"/>
          <w:sz w:val="28"/>
        </w:rPr>
        <w:t xml:space="preserve">. </w:t>
      </w:r>
    </w:p>
    <w:p w:rsidR="000D5ED5" w:rsidRDefault="000D5ED5" w:rsidP="000D5ED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Уже сейчас абитуриенты могут выбрать одну из трех специальностей:</w:t>
      </w:r>
    </w:p>
    <w:p w:rsidR="000D5ED5" w:rsidRDefault="000D5ED5" w:rsidP="000D5ED5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специальность – это «Т</w:t>
      </w:r>
      <w:r w:rsidRPr="00214780">
        <w:rPr>
          <w:rFonts w:ascii="Times New Roman" w:hAnsi="Times New Roman" w:cs="Times New Roman"/>
          <w:sz w:val="28"/>
          <w:szCs w:val="28"/>
        </w:rPr>
        <w:t>ехн</w:t>
      </w:r>
      <w:r>
        <w:rPr>
          <w:rFonts w:ascii="Times New Roman" w:hAnsi="Times New Roman" w:cs="Times New Roman"/>
          <w:sz w:val="28"/>
          <w:szCs w:val="28"/>
        </w:rPr>
        <w:t xml:space="preserve">ология добычи нефти и газа». Она представляет собой наиболее широкую профессиональную программу, охватывающую все основные аспекты нефтегазовых операций. За два года студенты получат навыки и знания в области разведки и оценки запасов нефти и газа, бурения и добычи, освоения скважин и их эксплуатации, транспортировки и переработки нефтегазовых продуктов, общего управления производственными процессами. </w:t>
      </w:r>
      <w:r>
        <w:rPr>
          <w:rFonts w:ascii="Times New Roman" w:hAnsi="Times New Roman" w:cs="Times New Roman"/>
          <w:sz w:val="28"/>
        </w:rPr>
        <w:t>Первые выпускники данной специальности будут выпущены в 2015 году и получат двойной диплом международного и казахстанского образца.</w:t>
      </w:r>
    </w:p>
    <w:p w:rsidR="000D5ED5" w:rsidRDefault="000D5ED5" w:rsidP="000D5ED5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специальность «Э</w:t>
      </w:r>
      <w:r w:rsidRPr="00214780">
        <w:rPr>
          <w:rFonts w:ascii="Times New Roman" w:hAnsi="Times New Roman" w:cs="Times New Roman"/>
          <w:sz w:val="28"/>
          <w:szCs w:val="28"/>
        </w:rPr>
        <w:t>ксплуатация месторождений</w:t>
      </w:r>
      <w:r>
        <w:rPr>
          <w:rFonts w:ascii="Times New Roman" w:hAnsi="Times New Roman" w:cs="Times New Roman"/>
          <w:sz w:val="28"/>
          <w:szCs w:val="28"/>
        </w:rPr>
        <w:t>» является более узконаправленной технической программой, направленной на развитие навыков в области разработки нефтяных скважин, технологий воздействия на залежи нефти, исследования скважин и подготовки к их эксплуатации, техники эксплуатации и ремонта скважин и других аспектов. Успешные выпускники получат сертификат</w:t>
      </w:r>
      <w:r w:rsidR="00FE70E9">
        <w:rPr>
          <w:rFonts w:ascii="Times New Roman" w:hAnsi="Times New Roman" w:cs="Times New Roman"/>
          <w:sz w:val="28"/>
          <w:szCs w:val="28"/>
        </w:rPr>
        <w:t xml:space="preserve"> </w:t>
      </w:r>
      <w:r w:rsidR="00FE70E9">
        <w:rPr>
          <w:rFonts w:ascii="Times New Roman" w:hAnsi="Times New Roman" w:cs="Times New Roman"/>
          <w:sz w:val="28"/>
        </w:rPr>
        <w:t>международного и казахстанского образца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A20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Продолжительность обучения составляет один год, что означает, что первые выпускники появятся в 2014 году.</w:t>
      </w:r>
    </w:p>
    <w:p w:rsidR="000D5ED5" w:rsidRDefault="000D5ED5" w:rsidP="000D5ED5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специальность «Т</w:t>
      </w:r>
      <w:r w:rsidRPr="00214780">
        <w:rPr>
          <w:rFonts w:ascii="Times New Roman" w:hAnsi="Times New Roman" w:cs="Times New Roman"/>
          <w:sz w:val="28"/>
          <w:szCs w:val="28"/>
        </w:rPr>
        <w:t>ехнология контрольно-измерит</w:t>
      </w:r>
      <w:r>
        <w:rPr>
          <w:rFonts w:ascii="Times New Roman" w:hAnsi="Times New Roman" w:cs="Times New Roman"/>
          <w:sz w:val="28"/>
          <w:szCs w:val="28"/>
        </w:rPr>
        <w:t xml:space="preserve">ельных приборов и автоматизации» сфокусирована на обслуживании нефтегазовых объектов в части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КИПиА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Студент овладеет навыками выбора и спецификации, установки и монтажа, выявления неисправностей, замены и ремонта всех видов контрольно-измерительных приборов.  </w:t>
      </w:r>
      <w:proofErr w:type="gramStart"/>
      <w:r>
        <w:rPr>
          <w:rFonts w:ascii="Times New Roman" w:hAnsi="Times New Roman" w:cs="Times New Roman"/>
          <w:sz w:val="28"/>
          <w:szCs w:val="28"/>
        </w:rPr>
        <w:t>В их число входят приборы для измерения, контроля и разности давления, расхода, температуры, уровня и другие приборы, используемые не только в нефтегазовой, но и в автомобильной, металлургической, атомной и других отраслях.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 обучения также составляет один год,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прошествии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выпускник получит сертификат</w:t>
      </w:r>
      <w:r w:rsidR="00FE70E9">
        <w:rPr>
          <w:rFonts w:ascii="Times New Roman" w:hAnsi="Times New Roman" w:cs="Times New Roman"/>
          <w:sz w:val="28"/>
          <w:szCs w:val="28"/>
        </w:rPr>
        <w:t xml:space="preserve"> </w:t>
      </w:r>
      <w:r w:rsidR="00FE70E9">
        <w:rPr>
          <w:rFonts w:ascii="Times New Roman" w:hAnsi="Times New Roman" w:cs="Times New Roman"/>
          <w:sz w:val="28"/>
        </w:rPr>
        <w:t>международного и казахстанского образца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7662" w:rsidRDefault="001A4FC3" w:rsidP="004A19D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0761FB">
        <w:rPr>
          <w:rFonts w:ascii="Times New Roman" w:hAnsi="Times New Roman" w:cs="Times New Roman"/>
          <w:sz w:val="28"/>
        </w:rPr>
        <w:t>бучени</w:t>
      </w:r>
      <w:r>
        <w:rPr>
          <w:rFonts w:ascii="Times New Roman" w:hAnsi="Times New Roman" w:cs="Times New Roman"/>
          <w:sz w:val="28"/>
        </w:rPr>
        <w:t>е</w:t>
      </w:r>
      <w:r w:rsidR="000761FB">
        <w:rPr>
          <w:rFonts w:ascii="Times New Roman" w:hAnsi="Times New Roman" w:cs="Times New Roman"/>
          <w:sz w:val="28"/>
        </w:rPr>
        <w:t xml:space="preserve"> в </w:t>
      </w:r>
      <w:r w:rsidR="000761FB">
        <w:rPr>
          <w:rFonts w:ascii="Times New Roman" w:hAnsi="Times New Roman" w:cs="Times New Roman"/>
          <w:sz w:val="28"/>
          <w:lang w:val="en-US"/>
        </w:rPr>
        <w:t>APEC</w:t>
      </w:r>
      <w:r w:rsidR="000761FB" w:rsidRPr="0065528B">
        <w:rPr>
          <w:rFonts w:ascii="Times New Roman" w:hAnsi="Times New Roman" w:cs="Times New Roman"/>
          <w:sz w:val="28"/>
        </w:rPr>
        <w:t xml:space="preserve"> </w:t>
      </w:r>
      <w:r w:rsidR="000761FB">
        <w:rPr>
          <w:rFonts w:ascii="Times New Roman" w:hAnsi="Times New Roman" w:cs="Times New Roman"/>
          <w:sz w:val="28"/>
          <w:lang w:val="en-US"/>
        </w:rPr>
        <w:t>Petrotechnic</w:t>
      </w:r>
      <w:r w:rsidR="000761F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начнется</w:t>
      </w:r>
      <w:r w:rsidR="000761FB">
        <w:rPr>
          <w:rFonts w:ascii="Times New Roman" w:hAnsi="Times New Roman" w:cs="Times New Roman"/>
          <w:sz w:val="28"/>
        </w:rPr>
        <w:t xml:space="preserve"> в январе 2013 года и, поскольку, обучение будет осуществляться на английском языке, начнется с подготовительной программы </w:t>
      </w:r>
      <w:r w:rsidR="000761FB">
        <w:rPr>
          <w:rFonts w:ascii="Times New Roman" w:hAnsi="Times New Roman" w:cs="Times New Roman"/>
          <w:sz w:val="28"/>
          <w:lang w:val="en-US"/>
        </w:rPr>
        <w:t>Foundation</w:t>
      </w:r>
      <w:r w:rsidR="00B93DA3">
        <w:rPr>
          <w:rFonts w:ascii="Times New Roman" w:hAnsi="Times New Roman" w:cs="Times New Roman"/>
          <w:sz w:val="28"/>
        </w:rPr>
        <w:t>, которая продлится до августа 2013 года.</w:t>
      </w:r>
      <w:r w:rsidR="003D2D5B">
        <w:rPr>
          <w:rFonts w:ascii="Times New Roman" w:hAnsi="Times New Roman" w:cs="Times New Roman"/>
          <w:sz w:val="28"/>
        </w:rPr>
        <w:t xml:space="preserve"> </w:t>
      </w:r>
      <w:r w:rsidR="005C7662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 w:rsidR="005C7662">
        <w:rPr>
          <w:rFonts w:ascii="Times New Roman" w:hAnsi="Times New Roman" w:cs="Times New Roman"/>
          <w:sz w:val="28"/>
        </w:rPr>
        <w:t xml:space="preserve">программы </w:t>
      </w:r>
      <w:r w:rsidR="005C7662">
        <w:rPr>
          <w:rFonts w:ascii="Times New Roman" w:hAnsi="Times New Roman" w:cs="Times New Roman"/>
          <w:sz w:val="28"/>
          <w:szCs w:val="28"/>
        </w:rPr>
        <w:t xml:space="preserve">является развитие языковых навыков поступивших студентов до уровня </w:t>
      </w:r>
      <w:r w:rsidR="005C7662">
        <w:rPr>
          <w:rFonts w:ascii="Times New Roman" w:hAnsi="Times New Roman" w:cs="Times New Roman"/>
          <w:sz w:val="28"/>
          <w:szCs w:val="28"/>
          <w:lang w:val="en-US"/>
        </w:rPr>
        <w:t>IELTS</w:t>
      </w:r>
      <w:r w:rsidR="005C7662" w:rsidRPr="00D85F5D">
        <w:rPr>
          <w:rFonts w:ascii="Times New Roman" w:hAnsi="Times New Roman" w:cs="Times New Roman"/>
          <w:sz w:val="28"/>
          <w:szCs w:val="28"/>
        </w:rPr>
        <w:t xml:space="preserve"> 5.5</w:t>
      </w:r>
      <w:r w:rsidR="005C7662">
        <w:rPr>
          <w:rFonts w:ascii="Times New Roman" w:hAnsi="Times New Roman" w:cs="Times New Roman"/>
          <w:sz w:val="28"/>
          <w:szCs w:val="28"/>
        </w:rPr>
        <w:t xml:space="preserve"> по английскому языку, а также </w:t>
      </w:r>
      <w:r w:rsidR="00233B34">
        <w:rPr>
          <w:rFonts w:ascii="Times New Roman" w:hAnsi="Times New Roman" w:cs="Times New Roman"/>
          <w:sz w:val="28"/>
          <w:szCs w:val="28"/>
        </w:rPr>
        <w:t xml:space="preserve">укрепление знаний </w:t>
      </w:r>
      <w:r w:rsidR="005C7662">
        <w:rPr>
          <w:rFonts w:ascii="Times New Roman" w:hAnsi="Times New Roman" w:cs="Times New Roman"/>
          <w:sz w:val="28"/>
          <w:szCs w:val="28"/>
        </w:rPr>
        <w:t>по общепрофессиональным дисциплинам: математика, физика и химия.</w:t>
      </w:r>
    </w:p>
    <w:p w:rsidR="00A14434" w:rsidRDefault="003D2D5B" w:rsidP="000D5ED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926">
        <w:rPr>
          <w:rFonts w:ascii="Times New Roman" w:hAnsi="Times New Roman" w:cs="Times New Roman"/>
          <w:sz w:val="28"/>
        </w:rPr>
        <w:t xml:space="preserve">В дополнение к </w:t>
      </w:r>
      <w:r>
        <w:rPr>
          <w:rFonts w:ascii="Times New Roman" w:hAnsi="Times New Roman" w:cs="Times New Roman"/>
          <w:sz w:val="28"/>
        </w:rPr>
        <w:t>этому</w:t>
      </w:r>
      <w:r w:rsidRPr="00132926">
        <w:rPr>
          <w:rFonts w:ascii="Times New Roman" w:hAnsi="Times New Roman" w:cs="Times New Roman"/>
          <w:sz w:val="28"/>
        </w:rPr>
        <w:t xml:space="preserve"> подготовительная программа </w:t>
      </w:r>
      <w:proofErr w:type="spellStart"/>
      <w:r w:rsidRPr="00132926">
        <w:rPr>
          <w:rFonts w:ascii="Times New Roman" w:hAnsi="Times New Roman" w:cs="Times New Roman"/>
          <w:sz w:val="28"/>
        </w:rPr>
        <w:t>Foundation</w:t>
      </w:r>
      <w:proofErr w:type="spellEnd"/>
      <w:r w:rsidRPr="00132926">
        <w:rPr>
          <w:rFonts w:ascii="Times New Roman" w:hAnsi="Times New Roman" w:cs="Times New Roman"/>
          <w:sz w:val="28"/>
        </w:rPr>
        <w:t xml:space="preserve"> будет включать в себя модуль «Введение в нефтегазовое дело». В рамках модуля студентам будут преподаваться </w:t>
      </w:r>
      <w:r>
        <w:rPr>
          <w:rFonts w:ascii="Times New Roman" w:hAnsi="Times New Roman" w:cs="Times New Roman"/>
          <w:sz w:val="28"/>
        </w:rPr>
        <w:t>основы</w:t>
      </w:r>
      <w:r w:rsidRPr="00132926">
        <w:rPr>
          <w:rFonts w:ascii="Times New Roman" w:hAnsi="Times New Roman" w:cs="Times New Roman"/>
          <w:sz w:val="28"/>
        </w:rPr>
        <w:t xml:space="preserve"> нефтегазового дела, основные понятия в </w:t>
      </w:r>
      <w:proofErr w:type="gramStart"/>
      <w:r w:rsidRPr="00132926">
        <w:rPr>
          <w:rFonts w:ascii="Times New Roman" w:hAnsi="Times New Roman" w:cs="Times New Roman"/>
          <w:sz w:val="28"/>
        </w:rPr>
        <w:t>сферах</w:t>
      </w:r>
      <w:proofErr w:type="gramEnd"/>
      <w:r w:rsidRPr="00132926">
        <w:rPr>
          <w:rFonts w:ascii="Times New Roman" w:hAnsi="Times New Roman" w:cs="Times New Roman"/>
          <w:sz w:val="28"/>
        </w:rPr>
        <w:t xml:space="preserve"> как эксплуатации, так и </w:t>
      </w:r>
      <w:r>
        <w:rPr>
          <w:rFonts w:ascii="Times New Roman" w:hAnsi="Times New Roman" w:cs="Times New Roman"/>
          <w:sz w:val="28"/>
        </w:rPr>
        <w:t xml:space="preserve">сервисного </w:t>
      </w:r>
      <w:r w:rsidRPr="00132926">
        <w:rPr>
          <w:rFonts w:ascii="Times New Roman" w:hAnsi="Times New Roman" w:cs="Times New Roman"/>
          <w:sz w:val="28"/>
        </w:rPr>
        <w:t xml:space="preserve">обслуживания нефтегазовых объектов. </w:t>
      </w:r>
      <w:r w:rsidR="006B2CB7">
        <w:rPr>
          <w:rFonts w:ascii="Times New Roman" w:hAnsi="Times New Roman" w:cs="Times New Roman"/>
          <w:sz w:val="28"/>
        </w:rPr>
        <w:t xml:space="preserve">Студенты, успешно окончившие подготовительную </w:t>
      </w:r>
      <w:r w:rsidR="006B2CB7">
        <w:rPr>
          <w:rFonts w:ascii="Times New Roman" w:hAnsi="Times New Roman" w:cs="Times New Roman"/>
          <w:sz w:val="28"/>
        </w:rPr>
        <w:lastRenderedPageBreak/>
        <w:t xml:space="preserve">программу </w:t>
      </w:r>
      <w:proofErr w:type="spellStart"/>
      <w:r w:rsidR="006B2CB7" w:rsidRPr="00132926">
        <w:rPr>
          <w:rFonts w:ascii="Times New Roman" w:hAnsi="Times New Roman" w:cs="Times New Roman"/>
          <w:sz w:val="28"/>
        </w:rPr>
        <w:t>Foundation</w:t>
      </w:r>
      <w:proofErr w:type="spellEnd"/>
      <w:r w:rsidR="006B2CB7">
        <w:rPr>
          <w:rFonts w:ascii="Times New Roman" w:hAnsi="Times New Roman" w:cs="Times New Roman"/>
          <w:sz w:val="28"/>
        </w:rPr>
        <w:t xml:space="preserve">, перейдут к дальнейшему </w:t>
      </w:r>
      <w:proofErr w:type="gramStart"/>
      <w:r w:rsidR="006B2CB7">
        <w:rPr>
          <w:rFonts w:ascii="Times New Roman" w:hAnsi="Times New Roman" w:cs="Times New Roman"/>
          <w:sz w:val="28"/>
        </w:rPr>
        <w:t>обучению по</w:t>
      </w:r>
      <w:proofErr w:type="gramEnd"/>
      <w:r w:rsidR="006B2CB7">
        <w:rPr>
          <w:rFonts w:ascii="Times New Roman" w:hAnsi="Times New Roman" w:cs="Times New Roman"/>
          <w:sz w:val="28"/>
        </w:rPr>
        <w:t xml:space="preserve"> выбранной специальности по основной Технической программе с сентября 2013 года. </w:t>
      </w:r>
    </w:p>
    <w:p w:rsidR="004E4ED1" w:rsidRDefault="00C07612" w:rsidP="004A19D2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образовательные программы были разработаны в сотрудничестве с </w:t>
      </w:r>
      <w:r w:rsidR="004E4ED1">
        <w:rPr>
          <w:rFonts w:ascii="Times New Roman" w:hAnsi="Times New Roman" w:cs="Times New Roman"/>
          <w:sz w:val="28"/>
          <w:szCs w:val="28"/>
        </w:rPr>
        <w:t xml:space="preserve">международным партнером в лице Института технологий Южной Альберты, Канада </w:t>
      </w:r>
      <w:r w:rsidR="004E4ED1" w:rsidRPr="009B3514">
        <w:rPr>
          <w:rFonts w:ascii="Times New Roman" w:hAnsi="Times New Roman" w:cs="Times New Roman"/>
          <w:sz w:val="28"/>
          <w:szCs w:val="28"/>
        </w:rPr>
        <w:t>(</w:t>
      </w:r>
      <w:r w:rsidR="004E4ED1">
        <w:rPr>
          <w:rFonts w:ascii="Times New Roman" w:hAnsi="Times New Roman" w:cs="Times New Roman"/>
          <w:sz w:val="28"/>
          <w:szCs w:val="28"/>
          <w:lang w:val="en-US"/>
        </w:rPr>
        <w:t>SAIT</w:t>
      </w:r>
      <w:r w:rsidR="004E4ED1" w:rsidRPr="009B3514">
        <w:rPr>
          <w:rFonts w:ascii="Times New Roman" w:hAnsi="Times New Roman" w:cs="Times New Roman"/>
          <w:sz w:val="28"/>
          <w:szCs w:val="28"/>
        </w:rPr>
        <w:t xml:space="preserve"> </w:t>
      </w:r>
      <w:r w:rsidR="004E4ED1">
        <w:rPr>
          <w:rFonts w:ascii="Times New Roman" w:hAnsi="Times New Roman" w:cs="Times New Roman"/>
          <w:sz w:val="28"/>
          <w:szCs w:val="28"/>
          <w:lang w:val="en-US"/>
        </w:rPr>
        <w:t>Polytechnic</w:t>
      </w:r>
      <w:r w:rsidR="004E4ED1" w:rsidRPr="009B3514">
        <w:rPr>
          <w:rFonts w:ascii="Times New Roman" w:hAnsi="Times New Roman" w:cs="Times New Roman"/>
          <w:sz w:val="28"/>
          <w:szCs w:val="28"/>
        </w:rPr>
        <w:t>)</w:t>
      </w:r>
      <w:r w:rsidR="004E4ED1">
        <w:rPr>
          <w:rFonts w:ascii="Times New Roman" w:hAnsi="Times New Roman" w:cs="Times New Roman"/>
          <w:sz w:val="28"/>
          <w:szCs w:val="28"/>
        </w:rPr>
        <w:t xml:space="preserve">. </w:t>
      </w:r>
      <w:r w:rsidR="004E4ED1" w:rsidRPr="00290256">
        <w:rPr>
          <w:rFonts w:ascii="Times New Roman" w:hAnsi="Times New Roman" w:cs="Times New Roman"/>
          <w:sz w:val="28"/>
        </w:rPr>
        <w:t>SAIT Polytechnic является старейшим учебным заведением Канады, специализирующимся на подготовке кадров для нефтегазовой отрасли и имеющим устойчивые связи с работодателями в лице межд</w:t>
      </w:r>
      <w:r w:rsidR="004E4ED1">
        <w:rPr>
          <w:rFonts w:ascii="Times New Roman" w:hAnsi="Times New Roman" w:cs="Times New Roman"/>
          <w:sz w:val="28"/>
        </w:rPr>
        <w:t>ународных нефтегазовых компаний, благодаря чему обладает статусом одного из лучших провайдеров образовательных услуг</w:t>
      </w:r>
      <w:r w:rsidR="004E4ED1" w:rsidRPr="00D806AA">
        <w:rPr>
          <w:rFonts w:ascii="Times New Roman" w:hAnsi="Times New Roman" w:cs="Times New Roman"/>
          <w:sz w:val="28"/>
        </w:rPr>
        <w:t xml:space="preserve"> </w:t>
      </w:r>
      <w:r w:rsidR="004E4ED1">
        <w:rPr>
          <w:rFonts w:ascii="Times New Roman" w:hAnsi="Times New Roman" w:cs="Times New Roman"/>
          <w:sz w:val="28"/>
        </w:rPr>
        <w:t>в мире.</w:t>
      </w:r>
      <w:r w:rsidR="004E4ED1" w:rsidRPr="004E4ED1">
        <w:rPr>
          <w:rFonts w:ascii="Times New Roman" w:hAnsi="Times New Roman" w:cs="Times New Roman"/>
          <w:sz w:val="28"/>
        </w:rPr>
        <w:t xml:space="preserve"> </w:t>
      </w:r>
    </w:p>
    <w:p w:rsidR="004E4ED1" w:rsidRPr="004E4ED1" w:rsidRDefault="004E4ED1" w:rsidP="004A19D2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Так, </w:t>
      </w:r>
      <w:r w:rsidRPr="00290256">
        <w:rPr>
          <w:rFonts w:ascii="Times New Roman" w:hAnsi="Times New Roman" w:cs="Times New Roman"/>
          <w:sz w:val="28"/>
        </w:rPr>
        <w:t xml:space="preserve">SAIT Polytechnic </w:t>
      </w:r>
      <w:r>
        <w:rPr>
          <w:rFonts w:ascii="Times New Roman" w:hAnsi="Times New Roman" w:cs="Times New Roman"/>
          <w:sz w:val="28"/>
        </w:rPr>
        <w:t xml:space="preserve">является одним из трех в мире </w:t>
      </w:r>
      <w:r w:rsidR="00766939">
        <w:rPr>
          <w:rFonts w:ascii="Times New Roman" w:hAnsi="Times New Roman" w:cs="Times New Roman"/>
          <w:sz w:val="28"/>
        </w:rPr>
        <w:t xml:space="preserve">базовых </w:t>
      </w:r>
      <w:r>
        <w:rPr>
          <w:rFonts w:ascii="Times New Roman" w:hAnsi="Times New Roman" w:cs="Times New Roman"/>
          <w:sz w:val="28"/>
        </w:rPr>
        <w:t xml:space="preserve">учебных заведений, </w:t>
      </w:r>
      <w:r w:rsidR="00766939">
        <w:rPr>
          <w:rFonts w:ascii="Times New Roman" w:hAnsi="Times New Roman" w:cs="Times New Roman"/>
          <w:sz w:val="28"/>
        </w:rPr>
        <w:t xml:space="preserve">готовящим кадры для нужд компании </w:t>
      </w:r>
      <w:proofErr w:type="spellStart"/>
      <w:r w:rsidR="00766939" w:rsidRPr="00352F84">
        <w:rPr>
          <w:rFonts w:ascii="Times New Roman" w:hAnsi="Times New Roman" w:cs="Times New Roman"/>
          <w:sz w:val="28"/>
        </w:rPr>
        <w:t>ExxonMobil</w:t>
      </w:r>
      <w:proofErr w:type="spellEnd"/>
      <w:r w:rsidR="00766939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тесно работае</w:t>
      </w:r>
      <w:r w:rsidRPr="00352F84">
        <w:rPr>
          <w:rFonts w:ascii="Times New Roman" w:hAnsi="Times New Roman" w:cs="Times New Roman"/>
          <w:sz w:val="28"/>
        </w:rPr>
        <w:t>т с</w:t>
      </w:r>
      <w:r w:rsidR="007669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52F84">
        <w:rPr>
          <w:rFonts w:ascii="Times New Roman" w:hAnsi="Times New Roman" w:cs="Times New Roman"/>
          <w:sz w:val="28"/>
        </w:rPr>
        <w:t>Chevron</w:t>
      </w:r>
      <w:proofErr w:type="spellEnd"/>
      <w:r w:rsidRPr="00352F8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52F84">
        <w:rPr>
          <w:rFonts w:ascii="Times New Roman" w:hAnsi="Times New Roman" w:cs="Times New Roman"/>
          <w:sz w:val="28"/>
        </w:rPr>
        <w:t>Shell</w:t>
      </w:r>
      <w:proofErr w:type="spellEnd"/>
      <w:r w:rsidR="00766939" w:rsidRPr="00766939">
        <w:rPr>
          <w:rFonts w:ascii="Times New Roman" w:hAnsi="Times New Roman" w:cs="Times New Roman"/>
          <w:sz w:val="28"/>
        </w:rPr>
        <w:t xml:space="preserve">, </w:t>
      </w:r>
      <w:r w:rsidR="00766939">
        <w:rPr>
          <w:rFonts w:ascii="Times New Roman" w:hAnsi="Times New Roman" w:cs="Times New Roman"/>
          <w:sz w:val="28"/>
          <w:lang w:val="en-US"/>
        </w:rPr>
        <w:t>ConocoPhillips</w:t>
      </w:r>
      <w:r w:rsidR="00766939" w:rsidRPr="00766939">
        <w:rPr>
          <w:rFonts w:ascii="Times New Roman" w:hAnsi="Times New Roman" w:cs="Times New Roman"/>
          <w:sz w:val="28"/>
        </w:rPr>
        <w:t xml:space="preserve"> </w:t>
      </w:r>
      <w:r w:rsidRPr="00352F84">
        <w:rPr>
          <w:rFonts w:ascii="Times New Roman" w:hAnsi="Times New Roman" w:cs="Times New Roman"/>
          <w:sz w:val="28"/>
        </w:rPr>
        <w:t xml:space="preserve">и другими крупными компаниями нефтегазовой отрасли. Кроме того, в 2003 году Главе нашего государства </w:t>
      </w:r>
      <w:r w:rsidR="00766939">
        <w:rPr>
          <w:rFonts w:ascii="Times New Roman" w:hAnsi="Times New Roman" w:cs="Times New Roman"/>
          <w:sz w:val="28"/>
        </w:rPr>
        <w:t xml:space="preserve">Назарбаеву Н.А. </w:t>
      </w:r>
      <w:r w:rsidR="00445377">
        <w:rPr>
          <w:rFonts w:ascii="Times New Roman" w:hAnsi="Times New Roman" w:cs="Times New Roman"/>
          <w:sz w:val="28"/>
        </w:rPr>
        <w:t xml:space="preserve">во время посещения кампуса </w:t>
      </w:r>
      <w:r w:rsidR="00445377">
        <w:rPr>
          <w:rFonts w:ascii="Times New Roman" w:hAnsi="Times New Roman" w:cs="Times New Roman"/>
          <w:sz w:val="28"/>
          <w:lang w:val="en-US"/>
        </w:rPr>
        <w:t>SAIT</w:t>
      </w:r>
      <w:r w:rsidR="00445377" w:rsidRPr="00695A4D">
        <w:rPr>
          <w:rFonts w:ascii="Times New Roman" w:hAnsi="Times New Roman" w:cs="Times New Roman"/>
          <w:sz w:val="28"/>
        </w:rPr>
        <w:t xml:space="preserve"> </w:t>
      </w:r>
      <w:r w:rsidR="00445377">
        <w:rPr>
          <w:rFonts w:ascii="Times New Roman" w:hAnsi="Times New Roman" w:cs="Times New Roman"/>
          <w:sz w:val="28"/>
          <w:lang w:val="en-US"/>
        </w:rPr>
        <w:t>Polytechnic</w:t>
      </w:r>
      <w:r w:rsidR="00445377" w:rsidRPr="00352F84">
        <w:rPr>
          <w:rFonts w:ascii="Times New Roman" w:hAnsi="Times New Roman" w:cs="Times New Roman"/>
          <w:sz w:val="28"/>
        </w:rPr>
        <w:t xml:space="preserve"> </w:t>
      </w:r>
      <w:r w:rsidRPr="00352F84">
        <w:rPr>
          <w:rFonts w:ascii="Times New Roman" w:hAnsi="Times New Roman" w:cs="Times New Roman"/>
          <w:sz w:val="28"/>
        </w:rPr>
        <w:t xml:space="preserve">была присвоена </w:t>
      </w:r>
      <w:r w:rsidR="00445377">
        <w:rPr>
          <w:rFonts w:ascii="Times New Roman" w:hAnsi="Times New Roman" w:cs="Times New Roman"/>
          <w:sz w:val="28"/>
        </w:rPr>
        <w:t xml:space="preserve">их </w:t>
      </w:r>
      <w:r w:rsidRPr="00352F84">
        <w:rPr>
          <w:rFonts w:ascii="Times New Roman" w:hAnsi="Times New Roman" w:cs="Times New Roman"/>
          <w:sz w:val="28"/>
        </w:rPr>
        <w:t xml:space="preserve">почетная </w:t>
      </w:r>
      <w:r>
        <w:rPr>
          <w:rFonts w:ascii="Times New Roman" w:hAnsi="Times New Roman" w:cs="Times New Roman"/>
          <w:sz w:val="28"/>
        </w:rPr>
        <w:t xml:space="preserve">ученая </w:t>
      </w:r>
      <w:r w:rsidRPr="00352F84">
        <w:rPr>
          <w:rFonts w:ascii="Times New Roman" w:hAnsi="Times New Roman" w:cs="Times New Roman"/>
          <w:sz w:val="28"/>
        </w:rPr>
        <w:t>степень прикладных технологий.</w:t>
      </w:r>
    </w:p>
    <w:p w:rsidR="00473FE2" w:rsidRDefault="00995754" w:rsidP="004A19D2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студенты, поступившие в </w:t>
      </w:r>
      <w:r>
        <w:rPr>
          <w:rFonts w:ascii="Times New Roman" w:hAnsi="Times New Roman" w:cs="Times New Roman"/>
          <w:sz w:val="28"/>
          <w:lang w:val="en-US"/>
        </w:rPr>
        <w:t>APEC</w:t>
      </w:r>
      <w:r w:rsidRPr="0065528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Petrotechnic</w:t>
      </w:r>
      <w:r>
        <w:rPr>
          <w:rFonts w:ascii="Times New Roman" w:hAnsi="Times New Roman" w:cs="Times New Roman"/>
          <w:sz w:val="28"/>
        </w:rPr>
        <w:t xml:space="preserve">, автоматически </w:t>
      </w:r>
      <w:r w:rsidR="00960F90">
        <w:rPr>
          <w:rFonts w:ascii="Times New Roman" w:hAnsi="Times New Roman" w:cs="Times New Roman"/>
          <w:sz w:val="28"/>
        </w:rPr>
        <w:t xml:space="preserve">регистрируются в базе студентов </w:t>
      </w:r>
      <w:r w:rsidRPr="00290256">
        <w:rPr>
          <w:rFonts w:ascii="Times New Roman" w:hAnsi="Times New Roman" w:cs="Times New Roman"/>
          <w:sz w:val="28"/>
        </w:rPr>
        <w:t>SAIT Polytechnic</w:t>
      </w:r>
      <w:r w:rsidR="00960F90">
        <w:rPr>
          <w:rFonts w:ascii="Times New Roman" w:hAnsi="Times New Roman" w:cs="Times New Roman"/>
          <w:sz w:val="28"/>
        </w:rPr>
        <w:t xml:space="preserve">, получая полный доступ ко всем учебным материалам </w:t>
      </w:r>
      <w:r w:rsidR="00D6268F">
        <w:rPr>
          <w:rFonts w:ascii="Times New Roman" w:hAnsi="Times New Roman" w:cs="Times New Roman"/>
          <w:sz w:val="28"/>
        </w:rPr>
        <w:t xml:space="preserve">их </w:t>
      </w:r>
      <w:r w:rsidR="00960F90">
        <w:rPr>
          <w:rFonts w:ascii="Times New Roman" w:hAnsi="Times New Roman" w:cs="Times New Roman"/>
          <w:sz w:val="28"/>
        </w:rPr>
        <w:t>электронной библиотеки</w:t>
      </w:r>
      <w:r w:rsidR="00445377">
        <w:rPr>
          <w:rFonts w:ascii="Times New Roman" w:hAnsi="Times New Roman" w:cs="Times New Roman"/>
          <w:sz w:val="28"/>
        </w:rPr>
        <w:t xml:space="preserve">. </w:t>
      </w:r>
      <w:r w:rsidR="00473FE2">
        <w:rPr>
          <w:rFonts w:ascii="Times New Roman" w:hAnsi="Times New Roman" w:cs="Times New Roman"/>
          <w:sz w:val="28"/>
        </w:rPr>
        <w:t xml:space="preserve">Важно отметить, что преподавание в </w:t>
      </w:r>
      <w:r w:rsidR="00473FE2">
        <w:rPr>
          <w:rFonts w:ascii="Times New Roman" w:hAnsi="Times New Roman" w:cs="Times New Roman"/>
          <w:sz w:val="28"/>
          <w:lang w:val="en-US"/>
        </w:rPr>
        <w:t>APEC</w:t>
      </w:r>
      <w:r w:rsidR="00473FE2" w:rsidRPr="0065528B">
        <w:rPr>
          <w:rFonts w:ascii="Times New Roman" w:hAnsi="Times New Roman" w:cs="Times New Roman"/>
          <w:sz w:val="28"/>
        </w:rPr>
        <w:t xml:space="preserve"> </w:t>
      </w:r>
      <w:r w:rsidR="00473FE2">
        <w:rPr>
          <w:rFonts w:ascii="Times New Roman" w:hAnsi="Times New Roman" w:cs="Times New Roman"/>
          <w:sz w:val="28"/>
          <w:lang w:val="en-US"/>
        </w:rPr>
        <w:t>Petrotechnic</w:t>
      </w:r>
      <w:r w:rsidR="00473FE2">
        <w:rPr>
          <w:rFonts w:ascii="Times New Roman" w:hAnsi="Times New Roman" w:cs="Times New Roman"/>
          <w:sz w:val="28"/>
        </w:rPr>
        <w:t xml:space="preserve"> будет осуществляться </w:t>
      </w:r>
      <w:r w:rsidR="008D546E">
        <w:rPr>
          <w:rFonts w:ascii="Times New Roman" w:hAnsi="Times New Roman" w:cs="Times New Roman"/>
          <w:sz w:val="28"/>
        </w:rPr>
        <w:t xml:space="preserve">двумя группами </w:t>
      </w:r>
      <w:r w:rsidR="00473FE2">
        <w:rPr>
          <w:rFonts w:ascii="Times New Roman" w:hAnsi="Times New Roman" w:cs="Times New Roman"/>
          <w:sz w:val="28"/>
        </w:rPr>
        <w:t>инструктор</w:t>
      </w:r>
      <w:r w:rsidR="008D546E">
        <w:rPr>
          <w:rFonts w:ascii="Times New Roman" w:hAnsi="Times New Roman" w:cs="Times New Roman"/>
          <w:sz w:val="28"/>
        </w:rPr>
        <w:t>ов</w:t>
      </w:r>
      <w:r w:rsidR="00473FE2">
        <w:rPr>
          <w:rFonts w:ascii="Times New Roman" w:hAnsi="Times New Roman" w:cs="Times New Roman"/>
          <w:sz w:val="28"/>
        </w:rPr>
        <w:t xml:space="preserve">. В </w:t>
      </w:r>
      <w:r w:rsidR="008D546E">
        <w:rPr>
          <w:rFonts w:ascii="Times New Roman" w:hAnsi="Times New Roman" w:cs="Times New Roman"/>
          <w:sz w:val="28"/>
        </w:rPr>
        <w:t>лидирующую</w:t>
      </w:r>
      <w:r w:rsidR="00473FE2">
        <w:rPr>
          <w:rFonts w:ascii="Times New Roman" w:hAnsi="Times New Roman" w:cs="Times New Roman"/>
          <w:sz w:val="28"/>
        </w:rPr>
        <w:t xml:space="preserve"> группу входят инструкторы</w:t>
      </w:r>
      <w:r w:rsidR="00473FE2" w:rsidRPr="00D65D44">
        <w:rPr>
          <w:rFonts w:ascii="Times New Roman" w:hAnsi="Times New Roman" w:cs="Times New Roman"/>
          <w:sz w:val="28"/>
        </w:rPr>
        <w:t xml:space="preserve"> </w:t>
      </w:r>
      <w:r w:rsidR="00473FE2">
        <w:rPr>
          <w:rFonts w:ascii="Times New Roman" w:hAnsi="Times New Roman" w:cs="Times New Roman"/>
          <w:sz w:val="28"/>
          <w:lang w:val="en-US"/>
        </w:rPr>
        <w:t>SAIT</w:t>
      </w:r>
      <w:r w:rsidR="00473FE2" w:rsidRPr="000C70E3">
        <w:rPr>
          <w:rFonts w:ascii="Times New Roman" w:hAnsi="Times New Roman" w:cs="Times New Roman"/>
          <w:sz w:val="28"/>
        </w:rPr>
        <w:t xml:space="preserve"> </w:t>
      </w:r>
      <w:r w:rsidR="00473FE2">
        <w:rPr>
          <w:rFonts w:ascii="Times New Roman" w:hAnsi="Times New Roman" w:cs="Times New Roman"/>
          <w:sz w:val="28"/>
          <w:lang w:val="en-US"/>
        </w:rPr>
        <w:t>Polytechnic</w:t>
      </w:r>
      <w:r w:rsidR="00473FE2">
        <w:rPr>
          <w:rFonts w:ascii="Times New Roman" w:hAnsi="Times New Roman" w:cs="Times New Roman"/>
          <w:sz w:val="28"/>
        </w:rPr>
        <w:t xml:space="preserve">, а </w:t>
      </w:r>
      <w:r w:rsidR="00D6268F">
        <w:rPr>
          <w:rFonts w:ascii="Times New Roman" w:hAnsi="Times New Roman" w:cs="Times New Roman"/>
          <w:sz w:val="28"/>
        </w:rPr>
        <w:t xml:space="preserve">в дублирующую </w:t>
      </w:r>
      <w:r w:rsidR="00473FE2">
        <w:rPr>
          <w:rFonts w:ascii="Times New Roman" w:hAnsi="Times New Roman" w:cs="Times New Roman"/>
          <w:sz w:val="28"/>
        </w:rPr>
        <w:t>– казахстанские преподав</w:t>
      </w:r>
      <w:r w:rsidR="00D6268F">
        <w:rPr>
          <w:rFonts w:ascii="Times New Roman" w:hAnsi="Times New Roman" w:cs="Times New Roman"/>
          <w:sz w:val="28"/>
        </w:rPr>
        <w:t>атели, пришедшие с производства и</w:t>
      </w:r>
      <w:r w:rsidR="00473FE2">
        <w:rPr>
          <w:rFonts w:ascii="Times New Roman" w:hAnsi="Times New Roman" w:cs="Times New Roman"/>
          <w:sz w:val="28"/>
        </w:rPr>
        <w:t xml:space="preserve"> обладающие необходимым полевым опытом.</w:t>
      </w:r>
      <w:r w:rsidR="00D6268F">
        <w:rPr>
          <w:rFonts w:ascii="Times New Roman" w:hAnsi="Times New Roman" w:cs="Times New Roman"/>
          <w:sz w:val="28"/>
        </w:rPr>
        <w:t xml:space="preserve"> В рамках осуществления образовательного процесса </w:t>
      </w:r>
      <w:r w:rsidR="008220CE">
        <w:rPr>
          <w:rFonts w:ascii="Times New Roman" w:hAnsi="Times New Roman" w:cs="Times New Roman"/>
          <w:sz w:val="28"/>
        </w:rPr>
        <w:t xml:space="preserve">будет поставлена система </w:t>
      </w:r>
      <w:r w:rsidR="00C444E7">
        <w:rPr>
          <w:rFonts w:ascii="Times New Roman" w:hAnsi="Times New Roman" w:cs="Times New Roman"/>
          <w:sz w:val="28"/>
        </w:rPr>
        <w:t xml:space="preserve">параллельного </w:t>
      </w:r>
      <w:r w:rsidR="008220CE">
        <w:rPr>
          <w:rFonts w:ascii="Times New Roman" w:hAnsi="Times New Roman" w:cs="Times New Roman"/>
          <w:sz w:val="28"/>
        </w:rPr>
        <w:t>обучения казахстанских инструкторов. Д</w:t>
      </w:r>
      <w:r w:rsidR="00D6268F">
        <w:rPr>
          <w:rFonts w:ascii="Times New Roman" w:hAnsi="Times New Roman" w:cs="Times New Roman"/>
          <w:sz w:val="28"/>
        </w:rPr>
        <w:t xml:space="preserve">ублирующая группа будет </w:t>
      </w:r>
      <w:r w:rsidR="008220CE">
        <w:rPr>
          <w:rFonts w:ascii="Times New Roman" w:hAnsi="Times New Roman" w:cs="Times New Roman"/>
          <w:sz w:val="28"/>
        </w:rPr>
        <w:t xml:space="preserve">ассистировать инструкторам </w:t>
      </w:r>
      <w:r w:rsidR="008220CE">
        <w:rPr>
          <w:rFonts w:ascii="Times New Roman" w:hAnsi="Times New Roman" w:cs="Times New Roman"/>
          <w:sz w:val="28"/>
          <w:lang w:val="en-US"/>
        </w:rPr>
        <w:t>SAIT</w:t>
      </w:r>
      <w:r w:rsidR="008220CE" w:rsidRPr="000C70E3">
        <w:rPr>
          <w:rFonts w:ascii="Times New Roman" w:hAnsi="Times New Roman" w:cs="Times New Roman"/>
          <w:sz w:val="28"/>
        </w:rPr>
        <w:t xml:space="preserve"> </w:t>
      </w:r>
      <w:r w:rsidR="008220CE">
        <w:rPr>
          <w:rFonts w:ascii="Times New Roman" w:hAnsi="Times New Roman" w:cs="Times New Roman"/>
          <w:sz w:val="28"/>
          <w:lang w:val="en-US"/>
        </w:rPr>
        <w:t>Polytechnic</w:t>
      </w:r>
      <w:r w:rsidR="008220CE">
        <w:rPr>
          <w:rFonts w:ascii="Times New Roman" w:hAnsi="Times New Roman" w:cs="Times New Roman"/>
          <w:sz w:val="28"/>
        </w:rPr>
        <w:t>, перенимая профессиональный опыт и отдельно обучаясь на курсах развития педагогических навыков.</w:t>
      </w:r>
    </w:p>
    <w:p w:rsidR="008220CE" w:rsidRPr="00316B3C" w:rsidRDefault="008220CE" w:rsidP="004A19D2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это позволит выдавать выпускникам </w:t>
      </w:r>
      <w:r>
        <w:rPr>
          <w:rFonts w:ascii="Times New Roman" w:hAnsi="Times New Roman" w:cs="Times New Roman"/>
          <w:sz w:val="28"/>
          <w:lang w:val="en-US"/>
        </w:rPr>
        <w:t>APEC</w:t>
      </w:r>
      <w:r w:rsidRPr="0065528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Petrotechnic</w:t>
      </w:r>
      <w:r>
        <w:rPr>
          <w:rFonts w:ascii="Times New Roman" w:hAnsi="Times New Roman" w:cs="Times New Roman"/>
          <w:sz w:val="28"/>
        </w:rPr>
        <w:t xml:space="preserve"> двойной </w:t>
      </w:r>
      <w:r w:rsidR="00316B3C">
        <w:rPr>
          <w:rFonts w:ascii="Times New Roman" w:hAnsi="Times New Roman" w:cs="Times New Roman"/>
          <w:sz w:val="28"/>
        </w:rPr>
        <w:t xml:space="preserve">сертификат </w:t>
      </w:r>
      <w:r w:rsidR="001A4FC3">
        <w:rPr>
          <w:rFonts w:ascii="Times New Roman" w:hAnsi="Times New Roman" w:cs="Times New Roman"/>
          <w:sz w:val="28"/>
        </w:rPr>
        <w:t>и</w:t>
      </w:r>
      <w:r w:rsidR="00316B3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диплом</w:t>
      </w:r>
      <w:r w:rsidR="00316B3C">
        <w:rPr>
          <w:rFonts w:ascii="Times New Roman" w:hAnsi="Times New Roman" w:cs="Times New Roman"/>
          <w:sz w:val="28"/>
        </w:rPr>
        <w:t xml:space="preserve">: канадского образца от </w:t>
      </w:r>
      <w:r w:rsidR="00316B3C">
        <w:rPr>
          <w:rFonts w:ascii="Times New Roman" w:hAnsi="Times New Roman" w:cs="Times New Roman"/>
          <w:sz w:val="28"/>
          <w:lang w:val="en-US"/>
        </w:rPr>
        <w:t>SAIT</w:t>
      </w:r>
      <w:r w:rsidR="00316B3C" w:rsidRPr="000C70E3">
        <w:rPr>
          <w:rFonts w:ascii="Times New Roman" w:hAnsi="Times New Roman" w:cs="Times New Roman"/>
          <w:sz w:val="28"/>
        </w:rPr>
        <w:t xml:space="preserve"> </w:t>
      </w:r>
      <w:r w:rsidR="00316B3C">
        <w:rPr>
          <w:rFonts w:ascii="Times New Roman" w:hAnsi="Times New Roman" w:cs="Times New Roman"/>
          <w:sz w:val="28"/>
          <w:lang w:val="en-US"/>
        </w:rPr>
        <w:t>Polytechnic</w:t>
      </w:r>
      <w:r w:rsidR="00316B3C">
        <w:rPr>
          <w:rFonts w:ascii="Times New Roman" w:hAnsi="Times New Roman" w:cs="Times New Roman"/>
          <w:sz w:val="28"/>
        </w:rPr>
        <w:t>, признаваемый работодателями во всем мире, и казахстанского образца, признаваемый в Республике Казахстан.</w:t>
      </w:r>
    </w:p>
    <w:p w:rsidR="00233B34" w:rsidRDefault="00A201CA" w:rsidP="004A19D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APEC</w:t>
      </w:r>
      <w:r w:rsidRPr="0065528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Petrotechnic</w:t>
      </w:r>
      <w:r>
        <w:rPr>
          <w:rFonts w:ascii="Times New Roman" w:hAnsi="Times New Roman" w:cs="Times New Roman"/>
          <w:sz w:val="28"/>
        </w:rPr>
        <w:t xml:space="preserve"> – это первый уникальный проект, являющийся частью развивающейся </w:t>
      </w:r>
      <w:r w:rsidR="00BD32C1">
        <w:rPr>
          <w:rFonts w:ascii="Times New Roman" w:hAnsi="Times New Roman" w:cs="Times New Roman"/>
          <w:sz w:val="28"/>
        </w:rPr>
        <w:t xml:space="preserve">в Казахстане </w:t>
      </w:r>
      <w:r>
        <w:rPr>
          <w:rFonts w:ascii="Times New Roman" w:hAnsi="Times New Roman" w:cs="Times New Roman"/>
          <w:sz w:val="28"/>
        </w:rPr>
        <w:t xml:space="preserve">сети колледжей мирового уровня, которые создаются по поручению Главы государства Назарбаева Н.А. </w:t>
      </w:r>
      <w:r w:rsidR="00BD32C1">
        <w:rPr>
          <w:rFonts w:ascii="Times New Roman" w:hAnsi="Times New Roman" w:cs="Times New Roman"/>
          <w:sz w:val="28"/>
        </w:rPr>
        <w:t>Развитием сети колледжей мирового уровня занимается Некоммерческое акционерное общество «</w:t>
      </w:r>
      <w:r w:rsidR="00BD32C1" w:rsidRPr="00773177">
        <w:rPr>
          <w:rFonts w:ascii="Times New Roman" w:hAnsi="Times New Roman" w:cs="Times New Roman"/>
          <w:sz w:val="28"/>
        </w:rPr>
        <w:t>Холдинг «Кәсіпқор»</w:t>
      </w:r>
      <w:r w:rsidR="00BD32C1">
        <w:rPr>
          <w:rFonts w:ascii="Times New Roman" w:hAnsi="Times New Roman" w:cs="Times New Roman"/>
          <w:sz w:val="28"/>
        </w:rPr>
        <w:t xml:space="preserve">, созданное </w:t>
      </w:r>
      <w:r w:rsidR="00AD0111">
        <w:rPr>
          <w:rFonts w:ascii="Times New Roman" w:hAnsi="Times New Roman" w:cs="Times New Roman"/>
          <w:sz w:val="28"/>
        </w:rPr>
        <w:t xml:space="preserve">в </w:t>
      </w:r>
      <w:r w:rsidR="001A71C4">
        <w:rPr>
          <w:rFonts w:ascii="Times New Roman" w:hAnsi="Times New Roman" w:cs="Times New Roman"/>
          <w:sz w:val="28"/>
        </w:rPr>
        <w:t xml:space="preserve">июле </w:t>
      </w:r>
      <w:r w:rsidR="00AD0111">
        <w:rPr>
          <w:rFonts w:ascii="Times New Roman" w:hAnsi="Times New Roman" w:cs="Times New Roman"/>
          <w:sz w:val="28"/>
        </w:rPr>
        <w:t>2011 год</w:t>
      </w:r>
      <w:r w:rsidR="001A71C4">
        <w:rPr>
          <w:rFonts w:ascii="Times New Roman" w:hAnsi="Times New Roman" w:cs="Times New Roman"/>
          <w:sz w:val="28"/>
        </w:rPr>
        <w:t>а</w:t>
      </w:r>
      <w:r w:rsidR="00AD0111">
        <w:rPr>
          <w:rFonts w:ascii="Times New Roman" w:hAnsi="Times New Roman" w:cs="Times New Roman"/>
          <w:sz w:val="28"/>
        </w:rPr>
        <w:t xml:space="preserve"> </w:t>
      </w:r>
      <w:r w:rsidR="00BD32C1">
        <w:rPr>
          <w:rFonts w:ascii="Times New Roman" w:hAnsi="Times New Roman" w:cs="Times New Roman"/>
          <w:sz w:val="28"/>
        </w:rPr>
        <w:t xml:space="preserve">Правительством </w:t>
      </w:r>
      <w:r w:rsidR="00AD0111">
        <w:rPr>
          <w:rFonts w:ascii="Times New Roman" w:hAnsi="Times New Roman" w:cs="Times New Roman"/>
          <w:sz w:val="28"/>
        </w:rPr>
        <w:t xml:space="preserve">Республики Казахстан для реализации поручения Президента </w:t>
      </w:r>
      <w:r w:rsidR="00507DFC">
        <w:rPr>
          <w:rFonts w:ascii="Times New Roman" w:hAnsi="Times New Roman" w:cs="Times New Roman"/>
          <w:sz w:val="28"/>
        </w:rPr>
        <w:t>Республики Казахстан</w:t>
      </w:r>
      <w:r w:rsidR="00AD0111">
        <w:rPr>
          <w:rFonts w:ascii="Times New Roman" w:hAnsi="Times New Roman" w:cs="Times New Roman"/>
          <w:sz w:val="28"/>
        </w:rPr>
        <w:t>.</w:t>
      </w:r>
      <w:r w:rsidR="001A71C4">
        <w:rPr>
          <w:rFonts w:ascii="Times New Roman" w:hAnsi="Times New Roman" w:cs="Times New Roman"/>
          <w:sz w:val="28"/>
        </w:rPr>
        <w:t xml:space="preserve"> </w:t>
      </w:r>
    </w:p>
    <w:p w:rsidR="001A71C4" w:rsidRDefault="001A71C4" w:rsidP="004A19D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Помимо </w:t>
      </w:r>
      <w:r>
        <w:rPr>
          <w:rFonts w:ascii="Times New Roman" w:hAnsi="Times New Roman" w:cs="Times New Roman"/>
          <w:sz w:val="28"/>
          <w:lang w:val="en-US"/>
        </w:rPr>
        <w:t>APEC</w:t>
      </w:r>
      <w:r w:rsidRPr="0065528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Petrotechnic</w:t>
      </w:r>
      <w:r>
        <w:rPr>
          <w:rFonts w:ascii="Times New Roman" w:hAnsi="Times New Roman" w:cs="Times New Roman"/>
          <w:sz w:val="28"/>
        </w:rPr>
        <w:t xml:space="preserve"> в сеть Холдинга </w:t>
      </w:r>
      <w:r w:rsidRPr="00773177">
        <w:rPr>
          <w:rFonts w:ascii="Times New Roman" w:hAnsi="Times New Roman" w:cs="Times New Roman"/>
          <w:sz w:val="28"/>
        </w:rPr>
        <w:t>«Кәсі</w:t>
      </w:r>
      <w:proofErr w:type="gramStart"/>
      <w:r w:rsidRPr="00773177">
        <w:rPr>
          <w:rFonts w:ascii="Times New Roman" w:hAnsi="Times New Roman" w:cs="Times New Roman"/>
          <w:sz w:val="28"/>
        </w:rPr>
        <w:t>п</w:t>
      </w:r>
      <w:proofErr w:type="gramEnd"/>
      <w:r w:rsidRPr="00773177">
        <w:rPr>
          <w:rFonts w:ascii="Times New Roman" w:hAnsi="Times New Roman" w:cs="Times New Roman"/>
          <w:sz w:val="28"/>
        </w:rPr>
        <w:t>қор»</w:t>
      </w:r>
      <w:r w:rsidR="002A0EE0">
        <w:rPr>
          <w:rFonts w:ascii="Times New Roman" w:hAnsi="Times New Roman" w:cs="Times New Roman"/>
          <w:sz w:val="28"/>
        </w:rPr>
        <w:t xml:space="preserve"> также войдут:</w:t>
      </w:r>
    </w:p>
    <w:p w:rsidR="002A0EE0" w:rsidRPr="002A0EE0" w:rsidRDefault="00894235" w:rsidP="004A19D2">
      <w:pPr>
        <w:pStyle w:val="af"/>
        <w:numPr>
          <w:ilvl w:val="0"/>
          <w:numId w:val="2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2A0EE0" w:rsidRPr="002A0EE0">
        <w:rPr>
          <w:rFonts w:ascii="Times New Roman" w:hAnsi="Times New Roman" w:cs="Times New Roman"/>
          <w:sz w:val="28"/>
        </w:rPr>
        <w:t xml:space="preserve"> межрегиональных центра по подготовке и переподготовке кадров в городах Усть-Каменогорск, Экибастуз и Шымкент.</w:t>
      </w:r>
    </w:p>
    <w:p w:rsidR="002A0EE0" w:rsidRDefault="002A0EE0" w:rsidP="004A19D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Данные центры призваны обеспечить подготовку технических специалистов</w:t>
      </w:r>
      <w:r w:rsidRPr="00982E7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для конкретной отрасли, составляющей основу экономики своего и близлежащих регионов. Так,  центр, создаваемый в городе Усть-Каменогорск, будет готовить кадры для машиностроения; в городе Экибастуз – для топливно-энергетического сектора; в городе Шымкент – для легкой и пищевой промышленности.</w:t>
      </w:r>
    </w:p>
    <w:p w:rsidR="002A0EE0" w:rsidRPr="00B65BF1" w:rsidRDefault="00894235" w:rsidP="004A19D2">
      <w:pPr>
        <w:pStyle w:val="af"/>
        <w:numPr>
          <w:ilvl w:val="0"/>
          <w:numId w:val="2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4</w:t>
      </w:r>
      <w:r w:rsidR="002A0EE0" w:rsidRPr="00B65BF1">
        <w:rPr>
          <w:rFonts w:ascii="Times New Roman" w:hAnsi="Times New Roman" w:cs="Times New Roman"/>
          <w:sz w:val="28"/>
        </w:rPr>
        <w:t xml:space="preserve"> новых колледжа в городах Аст</w:t>
      </w:r>
      <w:r w:rsidR="00B65BF1">
        <w:rPr>
          <w:rFonts w:ascii="Times New Roman" w:hAnsi="Times New Roman" w:cs="Times New Roman"/>
          <w:sz w:val="28"/>
        </w:rPr>
        <w:t xml:space="preserve">ана, Алматы, Актобе и Шымкент. </w:t>
      </w:r>
      <w:proofErr w:type="gramEnd"/>
    </w:p>
    <w:p w:rsidR="00B93DA3" w:rsidRDefault="00B65BF1" w:rsidP="004A19D2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основу образовательной модели данных колледжей за</w:t>
      </w:r>
      <w:r w:rsidR="00DB6190">
        <w:rPr>
          <w:rFonts w:ascii="Times New Roman" w:hAnsi="Times New Roman" w:cs="Times New Roman"/>
          <w:sz w:val="28"/>
        </w:rPr>
        <w:t>ложена система профильных школ:</w:t>
      </w:r>
    </w:p>
    <w:p w:rsidR="00B65BF1" w:rsidRPr="00B65BF1" w:rsidRDefault="00B65BF1" w:rsidP="004A19D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BF1">
        <w:rPr>
          <w:rFonts w:ascii="Times New Roman" w:hAnsi="Times New Roman" w:cs="Times New Roman"/>
          <w:sz w:val="28"/>
          <w:szCs w:val="28"/>
        </w:rPr>
        <w:t>1.</w:t>
      </w:r>
      <w:r w:rsidRPr="00B65BF1">
        <w:rPr>
          <w:rFonts w:ascii="Times New Roman" w:hAnsi="Times New Roman" w:cs="Times New Roman"/>
          <w:sz w:val="28"/>
          <w:szCs w:val="28"/>
        </w:rPr>
        <w:tab/>
        <w:t>Школа инж</w:t>
      </w:r>
      <w:r w:rsidR="00F5365A">
        <w:rPr>
          <w:rFonts w:ascii="Times New Roman" w:hAnsi="Times New Roman" w:cs="Times New Roman"/>
          <w:sz w:val="28"/>
          <w:szCs w:val="28"/>
        </w:rPr>
        <w:t>енерии</w:t>
      </w:r>
    </w:p>
    <w:p w:rsidR="00894235" w:rsidRDefault="00B65BF1" w:rsidP="004A19D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BF1">
        <w:rPr>
          <w:rFonts w:ascii="Times New Roman" w:hAnsi="Times New Roman" w:cs="Times New Roman"/>
          <w:sz w:val="28"/>
          <w:szCs w:val="28"/>
        </w:rPr>
        <w:t>2.</w:t>
      </w:r>
      <w:r w:rsidRPr="00B65BF1">
        <w:rPr>
          <w:rFonts w:ascii="Times New Roman" w:hAnsi="Times New Roman" w:cs="Times New Roman"/>
          <w:sz w:val="28"/>
          <w:szCs w:val="28"/>
        </w:rPr>
        <w:tab/>
      </w:r>
      <w:r w:rsidR="00894235">
        <w:rPr>
          <w:rFonts w:ascii="Times New Roman" w:hAnsi="Times New Roman" w:cs="Times New Roman"/>
          <w:sz w:val="28"/>
          <w:szCs w:val="28"/>
        </w:rPr>
        <w:t>Школа энергетики</w:t>
      </w:r>
    </w:p>
    <w:p w:rsidR="00B65BF1" w:rsidRPr="00B65BF1" w:rsidRDefault="00894235" w:rsidP="004A19D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B65BF1" w:rsidRPr="00B65BF1">
        <w:rPr>
          <w:rFonts w:ascii="Times New Roman" w:hAnsi="Times New Roman" w:cs="Times New Roman"/>
          <w:sz w:val="28"/>
          <w:szCs w:val="28"/>
        </w:rPr>
        <w:t>Школа строительства</w:t>
      </w:r>
      <w:r w:rsidR="00B65BF1">
        <w:rPr>
          <w:rFonts w:ascii="Times New Roman" w:hAnsi="Times New Roman" w:cs="Times New Roman"/>
          <w:sz w:val="28"/>
          <w:szCs w:val="28"/>
        </w:rPr>
        <w:t xml:space="preserve"> и коммунального обеспечения</w:t>
      </w:r>
    </w:p>
    <w:p w:rsidR="00B65BF1" w:rsidRPr="00B65BF1" w:rsidRDefault="00894235" w:rsidP="004A19D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65BF1" w:rsidRPr="00B65BF1">
        <w:rPr>
          <w:rFonts w:ascii="Times New Roman" w:hAnsi="Times New Roman" w:cs="Times New Roman"/>
          <w:sz w:val="28"/>
          <w:szCs w:val="28"/>
        </w:rPr>
        <w:t>.</w:t>
      </w:r>
      <w:r w:rsidR="00B65BF1" w:rsidRPr="00B65BF1">
        <w:rPr>
          <w:rFonts w:ascii="Times New Roman" w:hAnsi="Times New Roman" w:cs="Times New Roman"/>
          <w:sz w:val="28"/>
          <w:szCs w:val="28"/>
        </w:rPr>
        <w:tab/>
        <w:t>Школа информационных и коммуникационных технологий</w:t>
      </w:r>
    </w:p>
    <w:p w:rsidR="00B65BF1" w:rsidRPr="00B65BF1" w:rsidRDefault="00894235" w:rsidP="004A19D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65BF1" w:rsidRPr="00B65BF1">
        <w:rPr>
          <w:rFonts w:ascii="Times New Roman" w:hAnsi="Times New Roman" w:cs="Times New Roman"/>
          <w:sz w:val="28"/>
          <w:szCs w:val="28"/>
        </w:rPr>
        <w:t>.</w:t>
      </w:r>
      <w:r w:rsidR="00B65BF1" w:rsidRPr="00B65BF1">
        <w:rPr>
          <w:rFonts w:ascii="Times New Roman" w:hAnsi="Times New Roman" w:cs="Times New Roman"/>
          <w:sz w:val="28"/>
          <w:szCs w:val="28"/>
        </w:rPr>
        <w:tab/>
        <w:t xml:space="preserve">Школа дизайна </w:t>
      </w:r>
    </w:p>
    <w:p w:rsidR="00B65BF1" w:rsidRPr="00B65BF1" w:rsidRDefault="00894235" w:rsidP="004A19D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65BF1" w:rsidRPr="00B65BF1">
        <w:rPr>
          <w:rFonts w:ascii="Times New Roman" w:hAnsi="Times New Roman" w:cs="Times New Roman"/>
          <w:sz w:val="28"/>
          <w:szCs w:val="28"/>
        </w:rPr>
        <w:t>.</w:t>
      </w:r>
      <w:r w:rsidR="00B65BF1" w:rsidRPr="00B65BF1">
        <w:rPr>
          <w:rFonts w:ascii="Times New Roman" w:hAnsi="Times New Roman" w:cs="Times New Roman"/>
          <w:sz w:val="28"/>
          <w:szCs w:val="28"/>
        </w:rPr>
        <w:tab/>
      </w:r>
      <w:r w:rsidRPr="00B65BF1">
        <w:rPr>
          <w:rFonts w:ascii="Times New Roman" w:hAnsi="Times New Roman" w:cs="Times New Roman"/>
          <w:sz w:val="28"/>
          <w:szCs w:val="28"/>
        </w:rPr>
        <w:t xml:space="preserve">Школа туризма и гостиничного бизнеса </w:t>
      </w:r>
    </w:p>
    <w:p w:rsidR="00B65BF1" w:rsidRPr="00B65BF1" w:rsidRDefault="00894235" w:rsidP="004A19D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65BF1" w:rsidRPr="00B65BF1">
        <w:rPr>
          <w:rFonts w:ascii="Times New Roman" w:hAnsi="Times New Roman" w:cs="Times New Roman"/>
          <w:sz w:val="28"/>
          <w:szCs w:val="28"/>
        </w:rPr>
        <w:t>.</w:t>
      </w:r>
      <w:r w:rsidR="00B65BF1" w:rsidRPr="00B65BF1">
        <w:rPr>
          <w:rFonts w:ascii="Times New Roman" w:hAnsi="Times New Roman" w:cs="Times New Roman"/>
          <w:sz w:val="28"/>
          <w:szCs w:val="28"/>
        </w:rPr>
        <w:tab/>
      </w:r>
      <w:r w:rsidRPr="00B65BF1">
        <w:rPr>
          <w:rFonts w:ascii="Times New Roman" w:hAnsi="Times New Roman" w:cs="Times New Roman"/>
          <w:sz w:val="28"/>
          <w:szCs w:val="28"/>
        </w:rPr>
        <w:t>Школа агропромышленного комплекса</w:t>
      </w:r>
    </w:p>
    <w:p w:rsidR="00FD58B7" w:rsidRDefault="0085748D" w:rsidP="004A19D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Создаваемые </w:t>
      </w:r>
      <w:r w:rsidR="00FD58B7">
        <w:rPr>
          <w:rFonts w:ascii="Times New Roman" w:hAnsi="Times New Roman" w:cs="Times New Roman"/>
          <w:sz w:val="28"/>
        </w:rPr>
        <w:t xml:space="preserve">образовательные организации нового типа составят основу </w:t>
      </w:r>
      <w:r w:rsidR="00FD58B7" w:rsidRPr="00982E73">
        <w:rPr>
          <w:rFonts w:ascii="Times New Roman" w:hAnsi="Times New Roman" w:cs="Times New Roman"/>
          <w:sz w:val="28"/>
        </w:rPr>
        <w:t xml:space="preserve">новой инфраструктуры </w:t>
      </w:r>
      <w:r w:rsidR="00E8327D">
        <w:rPr>
          <w:rFonts w:ascii="Times New Roman" w:hAnsi="Times New Roman" w:cs="Times New Roman"/>
          <w:sz w:val="28"/>
        </w:rPr>
        <w:t>технического и профессионального образования</w:t>
      </w:r>
      <w:r w:rsidR="00FD58B7">
        <w:rPr>
          <w:rFonts w:ascii="Times New Roman" w:hAnsi="Times New Roman" w:cs="Times New Roman"/>
          <w:sz w:val="28"/>
        </w:rPr>
        <w:t xml:space="preserve"> республики и, впоследствии, станут </w:t>
      </w:r>
      <w:r w:rsidR="002B60CF">
        <w:rPr>
          <w:rFonts w:ascii="Times New Roman" w:hAnsi="Times New Roman" w:cs="Times New Roman"/>
          <w:sz w:val="28"/>
        </w:rPr>
        <w:t>«ло</w:t>
      </w:r>
      <w:r w:rsidR="00E8327D">
        <w:rPr>
          <w:rFonts w:ascii="Times New Roman" w:hAnsi="Times New Roman" w:cs="Times New Roman"/>
          <w:sz w:val="28"/>
        </w:rPr>
        <w:t>комотивами» его реформирования.</w:t>
      </w:r>
    </w:p>
    <w:p w:rsidR="00E8327D" w:rsidRDefault="00D85DFD" w:rsidP="004A19D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получения дополнительной информации </w:t>
      </w:r>
      <w:r w:rsidR="00E8327D">
        <w:rPr>
          <w:rFonts w:ascii="Times New Roman" w:hAnsi="Times New Roman" w:cs="Times New Roman"/>
          <w:sz w:val="28"/>
        </w:rPr>
        <w:t xml:space="preserve">о Холдинге </w:t>
      </w:r>
      <w:r w:rsidR="00E8327D" w:rsidRPr="00773177">
        <w:rPr>
          <w:rFonts w:ascii="Times New Roman" w:hAnsi="Times New Roman" w:cs="Times New Roman"/>
          <w:sz w:val="28"/>
        </w:rPr>
        <w:t>«Кәсі</w:t>
      </w:r>
      <w:proofErr w:type="gramStart"/>
      <w:r w:rsidR="00E8327D" w:rsidRPr="00773177">
        <w:rPr>
          <w:rFonts w:ascii="Times New Roman" w:hAnsi="Times New Roman" w:cs="Times New Roman"/>
          <w:sz w:val="28"/>
        </w:rPr>
        <w:t>п</w:t>
      </w:r>
      <w:proofErr w:type="gramEnd"/>
      <w:r w:rsidR="00E8327D" w:rsidRPr="00773177">
        <w:rPr>
          <w:rFonts w:ascii="Times New Roman" w:hAnsi="Times New Roman" w:cs="Times New Roman"/>
          <w:sz w:val="28"/>
        </w:rPr>
        <w:t>қор»</w:t>
      </w:r>
      <w:r w:rsidR="004A19D2">
        <w:rPr>
          <w:rFonts w:ascii="Times New Roman" w:hAnsi="Times New Roman" w:cs="Times New Roman"/>
          <w:sz w:val="28"/>
        </w:rPr>
        <w:t xml:space="preserve"> и его проектах, а также о </w:t>
      </w:r>
      <w:r w:rsidR="00B71C12">
        <w:rPr>
          <w:rFonts w:ascii="Times New Roman" w:hAnsi="Times New Roman" w:cs="Times New Roman"/>
          <w:sz w:val="28"/>
        </w:rPr>
        <w:t>необходимых документ</w:t>
      </w:r>
      <w:r w:rsidR="00B445BB">
        <w:rPr>
          <w:rFonts w:ascii="Times New Roman" w:hAnsi="Times New Roman" w:cs="Times New Roman"/>
          <w:sz w:val="28"/>
        </w:rPr>
        <w:t>ах</w:t>
      </w:r>
      <w:r w:rsidR="00B71C12">
        <w:rPr>
          <w:rFonts w:ascii="Times New Roman" w:hAnsi="Times New Roman" w:cs="Times New Roman"/>
          <w:sz w:val="28"/>
        </w:rPr>
        <w:t xml:space="preserve"> и </w:t>
      </w:r>
      <w:r w:rsidR="004A19D2">
        <w:rPr>
          <w:rFonts w:ascii="Times New Roman" w:hAnsi="Times New Roman" w:cs="Times New Roman"/>
          <w:sz w:val="28"/>
        </w:rPr>
        <w:t xml:space="preserve">правилах </w:t>
      </w:r>
      <w:r w:rsidR="00B71C12">
        <w:rPr>
          <w:rFonts w:ascii="Times New Roman" w:hAnsi="Times New Roman" w:cs="Times New Roman"/>
          <w:sz w:val="28"/>
        </w:rPr>
        <w:t xml:space="preserve">поступления </w:t>
      </w:r>
      <w:r w:rsidR="004A19D2">
        <w:rPr>
          <w:rFonts w:ascii="Times New Roman" w:hAnsi="Times New Roman" w:cs="Times New Roman"/>
          <w:sz w:val="28"/>
        </w:rPr>
        <w:t xml:space="preserve">в </w:t>
      </w:r>
      <w:r w:rsidR="004A19D2">
        <w:rPr>
          <w:rFonts w:ascii="Times New Roman" w:hAnsi="Times New Roman" w:cs="Times New Roman"/>
          <w:sz w:val="28"/>
          <w:lang w:val="en-US"/>
        </w:rPr>
        <w:t>APEC</w:t>
      </w:r>
      <w:r w:rsidR="004A19D2" w:rsidRPr="00E8327D">
        <w:rPr>
          <w:rFonts w:ascii="Times New Roman" w:hAnsi="Times New Roman" w:cs="Times New Roman"/>
          <w:sz w:val="28"/>
        </w:rPr>
        <w:t xml:space="preserve"> </w:t>
      </w:r>
      <w:r w:rsidR="004A19D2">
        <w:rPr>
          <w:rFonts w:ascii="Times New Roman" w:hAnsi="Times New Roman" w:cs="Times New Roman"/>
          <w:sz w:val="28"/>
          <w:lang w:val="en-US"/>
        </w:rPr>
        <w:t>Petrotechnic</w:t>
      </w:r>
      <w:r w:rsidR="00B445BB">
        <w:rPr>
          <w:rFonts w:ascii="Times New Roman" w:hAnsi="Times New Roman" w:cs="Times New Roman"/>
          <w:sz w:val="28"/>
        </w:rPr>
        <w:t xml:space="preserve">, абитуриенты, </w:t>
      </w:r>
      <w:r w:rsidR="00B4018A">
        <w:rPr>
          <w:rFonts w:ascii="Times New Roman" w:hAnsi="Times New Roman" w:cs="Times New Roman"/>
          <w:sz w:val="28"/>
        </w:rPr>
        <w:t>родители</w:t>
      </w:r>
      <w:r w:rsidR="00B445BB">
        <w:rPr>
          <w:rFonts w:ascii="Times New Roman" w:hAnsi="Times New Roman" w:cs="Times New Roman"/>
          <w:sz w:val="28"/>
        </w:rPr>
        <w:t xml:space="preserve"> и все заинтересованные лица</w:t>
      </w:r>
      <w:r w:rsidR="00B4018A">
        <w:rPr>
          <w:rFonts w:ascii="Times New Roman" w:hAnsi="Times New Roman" w:cs="Times New Roman"/>
          <w:sz w:val="28"/>
        </w:rPr>
        <w:t xml:space="preserve"> могут </w:t>
      </w:r>
      <w:r>
        <w:rPr>
          <w:rFonts w:ascii="Times New Roman" w:hAnsi="Times New Roman" w:cs="Times New Roman"/>
          <w:sz w:val="28"/>
        </w:rPr>
        <w:t>обращаться</w:t>
      </w:r>
      <w:r w:rsidR="00494D54">
        <w:rPr>
          <w:rFonts w:ascii="Times New Roman" w:hAnsi="Times New Roman" w:cs="Times New Roman"/>
          <w:sz w:val="28"/>
        </w:rPr>
        <w:t>:</w:t>
      </w:r>
    </w:p>
    <w:p w:rsidR="00A15B6D" w:rsidRDefault="00A15B6D" w:rsidP="00494D54">
      <w:pPr>
        <w:pStyle w:val="af"/>
        <w:numPr>
          <w:ilvl w:val="0"/>
          <w:numId w:val="2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A15B6D">
        <w:rPr>
          <w:rFonts w:ascii="Times New Roman" w:hAnsi="Times New Roman" w:cs="Times New Roman"/>
          <w:sz w:val="28"/>
        </w:rPr>
        <w:t xml:space="preserve">Аманкулова Гульмира </w:t>
      </w:r>
      <w:proofErr w:type="spellStart"/>
      <w:r w:rsidRPr="00A15B6D">
        <w:rPr>
          <w:rFonts w:ascii="Times New Roman" w:hAnsi="Times New Roman" w:cs="Times New Roman"/>
          <w:sz w:val="28"/>
        </w:rPr>
        <w:t>Тиштиковна</w:t>
      </w:r>
      <w:proofErr w:type="spellEnd"/>
    </w:p>
    <w:p w:rsidR="00BD27A5" w:rsidRPr="009B3B38" w:rsidRDefault="00BD27A5" w:rsidP="00494D54">
      <w:pPr>
        <w:pStyle w:val="af"/>
        <w:spacing w:after="0" w:line="264" w:lineRule="auto"/>
        <w:ind w:left="0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Главный специалист Департамента кадровой службы</w:t>
      </w:r>
      <w:r w:rsidR="00494D54">
        <w:rPr>
          <w:rFonts w:ascii="Times New Roman" w:hAnsi="Times New Roman" w:cs="Times New Roman"/>
          <w:sz w:val="28"/>
        </w:rPr>
        <w:t xml:space="preserve">, Холдинг </w:t>
      </w:r>
      <w:r w:rsidR="00494D54" w:rsidRPr="00773177">
        <w:rPr>
          <w:rFonts w:ascii="Times New Roman" w:hAnsi="Times New Roman" w:cs="Times New Roman"/>
          <w:sz w:val="28"/>
        </w:rPr>
        <w:t>«Кәсі</w:t>
      </w:r>
      <w:proofErr w:type="gramStart"/>
      <w:r w:rsidR="00494D54" w:rsidRPr="00773177">
        <w:rPr>
          <w:rFonts w:ascii="Times New Roman" w:hAnsi="Times New Roman" w:cs="Times New Roman"/>
          <w:sz w:val="28"/>
        </w:rPr>
        <w:t>п</w:t>
      </w:r>
      <w:proofErr w:type="gramEnd"/>
      <w:r w:rsidR="00494D54" w:rsidRPr="00773177">
        <w:rPr>
          <w:rFonts w:ascii="Times New Roman" w:hAnsi="Times New Roman" w:cs="Times New Roman"/>
          <w:sz w:val="28"/>
        </w:rPr>
        <w:t>қор»</w:t>
      </w:r>
    </w:p>
    <w:p w:rsidR="00BD27A5" w:rsidRDefault="00BD27A5" w:rsidP="00494D54">
      <w:pPr>
        <w:pStyle w:val="af"/>
        <w:spacing w:after="0" w:line="264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</w:t>
      </w:r>
      <w:proofErr w:type="gramStart"/>
      <w:r>
        <w:rPr>
          <w:rFonts w:ascii="Times New Roman" w:hAnsi="Times New Roman" w:cs="Times New Roman"/>
          <w:sz w:val="28"/>
        </w:rPr>
        <w:t>.: +</w:t>
      </w:r>
      <w:proofErr w:type="gramEnd"/>
      <w:r>
        <w:rPr>
          <w:rFonts w:ascii="Times New Roman" w:hAnsi="Times New Roman" w:cs="Times New Roman"/>
          <w:sz w:val="28"/>
        </w:rPr>
        <w:t>7 (7172) 475-024, Моб.: +7 (</w:t>
      </w:r>
      <w:r w:rsidRPr="00BD27A5">
        <w:rPr>
          <w:rFonts w:ascii="Times New Roman" w:hAnsi="Times New Roman" w:cs="Times New Roman"/>
          <w:sz w:val="28"/>
        </w:rPr>
        <w:t>701</w:t>
      </w:r>
      <w:r>
        <w:rPr>
          <w:rFonts w:ascii="Times New Roman" w:hAnsi="Times New Roman" w:cs="Times New Roman"/>
          <w:sz w:val="28"/>
        </w:rPr>
        <w:t xml:space="preserve">) </w:t>
      </w:r>
      <w:r w:rsidRPr="00BD27A5">
        <w:rPr>
          <w:rFonts w:ascii="Times New Roman" w:hAnsi="Times New Roman" w:cs="Times New Roman"/>
          <w:sz w:val="28"/>
        </w:rPr>
        <w:t>208</w:t>
      </w:r>
      <w:r>
        <w:rPr>
          <w:rFonts w:ascii="Times New Roman" w:hAnsi="Times New Roman" w:cs="Times New Roman"/>
          <w:sz w:val="28"/>
        </w:rPr>
        <w:t>-</w:t>
      </w:r>
      <w:r w:rsidRPr="00BD27A5">
        <w:rPr>
          <w:rFonts w:ascii="Times New Roman" w:hAnsi="Times New Roman" w:cs="Times New Roman"/>
          <w:sz w:val="28"/>
        </w:rPr>
        <w:t>01</w:t>
      </w:r>
      <w:r>
        <w:rPr>
          <w:rFonts w:ascii="Times New Roman" w:hAnsi="Times New Roman" w:cs="Times New Roman"/>
          <w:sz w:val="28"/>
        </w:rPr>
        <w:t>-</w:t>
      </w:r>
      <w:r w:rsidRPr="00BD27A5">
        <w:rPr>
          <w:rFonts w:ascii="Times New Roman" w:hAnsi="Times New Roman" w:cs="Times New Roman"/>
          <w:sz w:val="28"/>
        </w:rPr>
        <w:t>51</w:t>
      </w:r>
    </w:p>
    <w:p w:rsidR="00BD27A5" w:rsidRDefault="00BD27A5" w:rsidP="00494D54">
      <w:pPr>
        <w:pStyle w:val="af"/>
        <w:numPr>
          <w:ilvl w:val="0"/>
          <w:numId w:val="2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BD27A5">
        <w:rPr>
          <w:rFonts w:ascii="Times New Roman" w:hAnsi="Times New Roman" w:cs="Times New Roman"/>
          <w:sz w:val="28"/>
        </w:rPr>
        <w:t xml:space="preserve">Ахметова Айжан </w:t>
      </w:r>
      <w:proofErr w:type="spellStart"/>
      <w:r w:rsidRPr="00BD27A5">
        <w:rPr>
          <w:rFonts w:ascii="Times New Roman" w:hAnsi="Times New Roman" w:cs="Times New Roman"/>
          <w:sz w:val="28"/>
        </w:rPr>
        <w:t>Төлеуқызы</w:t>
      </w:r>
      <w:proofErr w:type="spellEnd"/>
    </w:p>
    <w:p w:rsidR="00BD27A5" w:rsidRDefault="00BD27A5" w:rsidP="00494D54">
      <w:pPr>
        <w:pStyle w:val="af"/>
        <w:spacing w:after="0" w:line="264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менеджер Департамента стратегического развития</w:t>
      </w:r>
      <w:r w:rsidR="00494D54">
        <w:rPr>
          <w:rFonts w:ascii="Times New Roman" w:hAnsi="Times New Roman" w:cs="Times New Roman"/>
          <w:sz w:val="28"/>
        </w:rPr>
        <w:t xml:space="preserve">, Холдинг </w:t>
      </w:r>
      <w:r w:rsidR="00494D54" w:rsidRPr="00773177">
        <w:rPr>
          <w:rFonts w:ascii="Times New Roman" w:hAnsi="Times New Roman" w:cs="Times New Roman"/>
          <w:sz w:val="28"/>
        </w:rPr>
        <w:t>«Кәсі</w:t>
      </w:r>
      <w:proofErr w:type="gramStart"/>
      <w:r w:rsidR="00494D54" w:rsidRPr="00773177">
        <w:rPr>
          <w:rFonts w:ascii="Times New Roman" w:hAnsi="Times New Roman" w:cs="Times New Roman"/>
          <w:sz w:val="28"/>
        </w:rPr>
        <w:t>п</w:t>
      </w:r>
      <w:proofErr w:type="gramEnd"/>
      <w:r w:rsidR="00494D54" w:rsidRPr="00773177">
        <w:rPr>
          <w:rFonts w:ascii="Times New Roman" w:hAnsi="Times New Roman" w:cs="Times New Roman"/>
          <w:sz w:val="28"/>
        </w:rPr>
        <w:t>қор»</w:t>
      </w:r>
      <w:r w:rsidR="00233B3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Раб.: +7 (7172) 475-015, Моб.: +7 (707) 863-07-99</w:t>
      </w:r>
    </w:p>
    <w:p w:rsidR="00BD27A5" w:rsidRDefault="00BD27A5" w:rsidP="00BD27A5">
      <w:pPr>
        <w:pStyle w:val="af"/>
        <w:spacing w:after="0" w:line="264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BD27A5" w:rsidSect="0005536A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2C3" w:rsidRDefault="003762C3" w:rsidP="00205C80">
      <w:pPr>
        <w:spacing w:after="0" w:line="240" w:lineRule="auto"/>
      </w:pPr>
      <w:r>
        <w:separator/>
      </w:r>
    </w:p>
  </w:endnote>
  <w:endnote w:type="continuationSeparator" w:id="0">
    <w:p w:rsidR="003762C3" w:rsidRDefault="003762C3" w:rsidP="00205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2C3" w:rsidRDefault="003762C3" w:rsidP="00205C80">
      <w:pPr>
        <w:spacing w:after="0" w:line="240" w:lineRule="auto"/>
      </w:pPr>
      <w:r>
        <w:separator/>
      </w:r>
    </w:p>
  </w:footnote>
  <w:footnote w:type="continuationSeparator" w:id="0">
    <w:p w:rsidR="003762C3" w:rsidRDefault="003762C3" w:rsidP="00205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A0CEF"/>
    <w:multiLevelType w:val="hybridMultilevel"/>
    <w:tmpl w:val="CED0B8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65FD0"/>
    <w:multiLevelType w:val="hybridMultilevel"/>
    <w:tmpl w:val="3BA20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D2"/>
    <w:rsid w:val="00016660"/>
    <w:rsid w:val="00021923"/>
    <w:rsid w:val="00023387"/>
    <w:rsid w:val="00042B5D"/>
    <w:rsid w:val="00047DA7"/>
    <w:rsid w:val="0005536A"/>
    <w:rsid w:val="000579E0"/>
    <w:rsid w:val="00071FDC"/>
    <w:rsid w:val="0007471B"/>
    <w:rsid w:val="000761FB"/>
    <w:rsid w:val="000864D6"/>
    <w:rsid w:val="000A035E"/>
    <w:rsid w:val="000B498B"/>
    <w:rsid w:val="000C6BB0"/>
    <w:rsid w:val="000C70E3"/>
    <w:rsid w:val="000C72A1"/>
    <w:rsid w:val="000D5ED5"/>
    <w:rsid w:val="000E1E73"/>
    <w:rsid w:val="00101078"/>
    <w:rsid w:val="00104AD4"/>
    <w:rsid w:val="001148E4"/>
    <w:rsid w:val="00124DAB"/>
    <w:rsid w:val="00132926"/>
    <w:rsid w:val="001A4FC3"/>
    <w:rsid w:val="001A71C4"/>
    <w:rsid w:val="001D27B9"/>
    <w:rsid w:val="001D5722"/>
    <w:rsid w:val="001D5BFD"/>
    <w:rsid w:val="001D6708"/>
    <w:rsid w:val="001F6A12"/>
    <w:rsid w:val="00205C80"/>
    <w:rsid w:val="00212618"/>
    <w:rsid w:val="00214655"/>
    <w:rsid w:val="00220A6B"/>
    <w:rsid w:val="00232522"/>
    <w:rsid w:val="00233B34"/>
    <w:rsid w:val="00256544"/>
    <w:rsid w:val="00262DE1"/>
    <w:rsid w:val="002631CD"/>
    <w:rsid w:val="0027209A"/>
    <w:rsid w:val="002868B8"/>
    <w:rsid w:val="00290256"/>
    <w:rsid w:val="0029247B"/>
    <w:rsid w:val="00297475"/>
    <w:rsid w:val="002A0EE0"/>
    <w:rsid w:val="002A15F2"/>
    <w:rsid w:val="002B60CF"/>
    <w:rsid w:val="002C79E4"/>
    <w:rsid w:val="002E2F35"/>
    <w:rsid w:val="00316B3C"/>
    <w:rsid w:val="00323F6C"/>
    <w:rsid w:val="00346374"/>
    <w:rsid w:val="00347BEB"/>
    <w:rsid w:val="00352F84"/>
    <w:rsid w:val="00354706"/>
    <w:rsid w:val="00364D83"/>
    <w:rsid w:val="003762C3"/>
    <w:rsid w:val="00385907"/>
    <w:rsid w:val="003A3427"/>
    <w:rsid w:val="003A5F82"/>
    <w:rsid w:val="003C1FA2"/>
    <w:rsid w:val="003D1C37"/>
    <w:rsid w:val="003D2D5B"/>
    <w:rsid w:val="003E73C6"/>
    <w:rsid w:val="004338E2"/>
    <w:rsid w:val="004347CB"/>
    <w:rsid w:val="00444C5A"/>
    <w:rsid w:val="00445377"/>
    <w:rsid w:val="00463DBB"/>
    <w:rsid w:val="004662AF"/>
    <w:rsid w:val="00473FE2"/>
    <w:rsid w:val="004838CC"/>
    <w:rsid w:val="00494D54"/>
    <w:rsid w:val="004A19D2"/>
    <w:rsid w:val="004A4F5F"/>
    <w:rsid w:val="004A5CA9"/>
    <w:rsid w:val="004A7191"/>
    <w:rsid w:val="004B16E7"/>
    <w:rsid w:val="004B309F"/>
    <w:rsid w:val="004D34EF"/>
    <w:rsid w:val="004D4587"/>
    <w:rsid w:val="004E4ED1"/>
    <w:rsid w:val="004F206E"/>
    <w:rsid w:val="00507DFC"/>
    <w:rsid w:val="00515592"/>
    <w:rsid w:val="0052330F"/>
    <w:rsid w:val="005250DB"/>
    <w:rsid w:val="0054239C"/>
    <w:rsid w:val="0054605E"/>
    <w:rsid w:val="00552E3D"/>
    <w:rsid w:val="00574E19"/>
    <w:rsid w:val="005834B1"/>
    <w:rsid w:val="0059141A"/>
    <w:rsid w:val="005A3786"/>
    <w:rsid w:val="005C7662"/>
    <w:rsid w:val="006124B3"/>
    <w:rsid w:val="0062685C"/>
    <w:rsid w:val="0064700D"/>
    <w:rsid w:val="00654748"/>
    <w:rsid w:val="0065528B"/>
    <w:rsid w:val="00660CCB"/>
    <w:rsid w:val="006620C5"/>
    <w:rsid w:val="0067619E"/>
    <w:rsid w:val="00680AED"/>
    <w:rsid w:val="00695A4D"/>
    <w:rsid w:val="006A534F"/>
    <w:rsid w:val="006B2CB7"/>
    <w:rsid w:val="006B4526"/>
    <w:rsid w:val="00701F6A"/>
    <w:rsid w:val="00702833"/>
    <w:rsid w:val="007165D7"/>
    <w:rsid w:val="00727290"/>
    <w:rsid w:val="007459EB"/>
    <w:rsid w:val="00757DCD"/>
    <w:rsid w:val="00766939"/>
    <w:rsid w:val="00773177"/>
    <w:rsid w:val="00776013"/>
    <w:rsid w:val="00785736"/>
    <w:rsid w:val="00790502"/>
    <w:rsid w:val="007C339B"/>
    <w:rsid w:val="007E00C5"/>
    <w:rsid w:val="008220CE"/>
    <w:rsid w:val="008369BD"/>
    <w:rsid w:val="00843B00"/>
    <w:rsid w:val="0085748D"/>
    <w:rsid w:val="008632D6"/>
    <w:rsid w:val="00874028"/>
    <w:rsid w:val="00884346"/>
    <w:rsid w:val="00894235"/>
    <w:rsid w:val="008A1FDE"/>
    <w:rsid w:val="008A20F5"/>
    <w:rsid w:val="008A400A"/>
    <w:rsid w:val="008A6408"/>
    <w:rsid w:val="008C4A13"/>
    <w:rsid w:val="008D546E"/>
    <w:rsid w:val="008E319B"/>
    <w:rsid w:val="008E62B7"/>
    <w:rsid w:val="009453F8"/>
    <w:rsid w:val="009552B4"/>
    <w:rsid w:val="00960F90"/>
    <w:rsid w:val="0096484A"/>
    <w:rsid w:val="00971286"/>
    <w:rsid w:val="009761B4"/>
    <w:rsid w:val="00980796"/>
    <w:rsid w:val="00982E73"/>
    <w:rsid w:val="0099074D"/>
    <w:rsid w:val="00993976"/>
    <w:rsid w:val="00995754"/>
    <w:rsid w:val="009B3514"/>
    <w:rsid w:val="009B3B38"/>
    <w:rsid w:val="009B61BE"/>
    <w:rsid w:val="009F061D"/>
    <w:rsid w:val="00A14434"/>
    <w:rsid w:val="00A15B6D"/>
    <w:rsid w:val="00A201CA"/>
    <w:rsid w:val="00A365EA"/>
    <w:rsid w:val="00A605BC"/>
    <w:rsid w:val="00A64968"/>
    <w:rsid w:val="00A668C2"/>
    <w:rsid w:val="00A8591C"/>
    <w:rsid w:val="00A872CF"/>
    <w:rsid w:val="00A9055A"/>
    <w:rsid w:val="00AA18A8"/>
    <w:rsid w:val="00AA78AB"/>
    <w:rsid w:val="00AD0111"/>
    <w:rsid w:val="00AD2E3A"/>
    <w:rsid w:val="00B022D2"/>
    <w:rsid w:val="00B13388"/>
    <w:rsid w:val="00B15E35"/>
    <w:rsid w:val="00B16360"/>
    <w:rsid w:val="00B4018A"/>
    <w:rsid w:val="00B41BE5"/>
    <w:rsid w:val="00B445BB"/>
    <w:rsid w:val="00B51B97"/>
    <w:rsid w:val="00B65BF1"/>
    <w:rsid w:val="00B71C12"/>
    <w:rsid w:val="00B86F5B"/>
    <w:rsid w:val="00B93DA3"/>
    <w:rsid w:val="00BC5936"/>
    <w:rsid w:val="00BD27A5"/>
    <w:rsid w:val="00BD32C1"/>
    <w:rsid w:val="00BF5992"/>
    <w:rsid w:val="00C07612"/>
    <w:rsid w:val="00C1208D"/>
    <w:rsid w:val="00C24293"/>
    <w:rsid w:val="00C444E7"/>
    <w:rsid w:val="00C53C33"/>
    <w:rsid w:val="00C55270"/>
    <w:rsid w:val="00C66662"/>
    <w:rsid w:val="00C66673"/>
    <w:rsid w:val="00C67FA6"/>
    <w:rsid w:val="00C74B20"/>
    <w:rsid w:val="00C76752"/>
    <w:rsid w:val="00CB73AB"/>
    <w:rsid w:val="00CE2E78"/>
    <w:rsid w:val="00CE738F"/>
    <w:rsid w:val="00D112C3"/>
    <w:rsid w:val="00D22964"/>
    <w:rsid w:val="00D4045F"/>
    <w:rsid w:val="00D553DA"/>
    <w:rsid w:val="00D61A98"/>
    <w:rsid w:val="00D6268F"/>
    <w:rsid w:val="00D65D44"/>
    <w:rsid w:val="00D806AA"/>
    <w:rsid w:val="00D85DFD"/>
    <w:rsid w:val="00D879EF"/>
    <w:rsid w:val="00DB3526"/>
    <w:rsid w:val="00DB6190"/>
    <w:rsid w:val="00DB731F"/>
    <w:rsid w:val="00DD1873"/>
    <w:rsid w:val="00DD20B4"/>
    <w:rsid w:val="00DD49C4"/>
    <w:rsid w:val="00DF1699"/>
    <w:rsid w:val="00E118EF"/>
    <w:rsid w:val="00E2103D"/>
    <w:rsid w:val="00E5383D"/>
    <w:rsid w:val="00E8327D"/>
    <w:rsid w:val="00EA1A9A"/>
    <w:rsid w:val="00EA6657"/>
    <w:rsid w:val="00EB65F4"/>
    <w:rsid w:val="00ED16CF"/>
    <w:rsid w:val="00F26496"/>
    <w:rsid w:val="00F33034"/>
    <w:rsid w:val="00F37F60"/>
    <w:rsid w:val="00F43ECB"/>
    <w:rsid w:val="00F46FF2"/>
    <w:rsid w:val="00F47B88"/>
    <w:rsid w:val="00F5365A"/>
    <w:rsid w:val="00F8352B"/>
    <w:rsid w:val="00F910A0"/>
    <w:rsid w:val="00F93FFC"/>
    <w:rsid w:val="00FA5206"/>
    <w:rsid w:val="00FA5997"/>
    <w:rsid w:val="00FB38F6"/>
    <w:rsid w:val="00FD46C3"/>
    <w:rsid w:val="00FD58B7"/>
    <w:rsid w:val="00FE36DC"/>
    <w:rsid w:val="00FE4C6A"/>
    <w:rsid w:val="00FE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5C80"/>
  </w:style>
  <w:style w:type="paragraph" w:styleId="a5">
    <w:name w:val="footer"/>
    <w:basedOn w:val="a"/>
    <w:link w:val="a6"/>
    <w:uiPriority w:val="99"/>
    <w:unhideWhenUsed/>
    <w:rsid w:val="00205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5C80"/>
  </w:style>
  <w:style w:type="paragraph" w:styleId="a7">
    <w:name w:val="Balloon Text"/>
    <w:basedOn w:val="a"/>
    <w:link w:val="a8"/>
    <w:uiPriority w:val="99"/>
    <w:semiHidden/>
    <w:unhideWhenUsed/>
    <w:rsid w:val="00612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24B3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1148E4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148E4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148E4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93FF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93FFC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93FFC"/>
    <w:rPr>
      <w:vertAlign w:val="superscript"/>
    </w:rPr>
  </w:style>
  <w:style w:type="paragraph" w:styleId="af">
    <w:name w:val="List Paragraph"/>
    <w:basedOn w:val="a"/>
    <w:uiPriority w:val="34"/>
    <w:qFormat/>
    <w:rsid w:val="00CB73AB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FE4C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5C80"/>
  </w:style>
  <w:style w:type="paragraph" w:styleId="a5">
    <w:name w:val="footer"/>
    <w:basedOn w:val="a"/>
    <w:link w:val="a6"/>
    <w:uiPriority w:val="99"/>
    <w:unhideWhenUsed/>
    <w:rsid w:val="00205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5C80"/>
  </w:style>
  <w:style w:type="paragraph" w:styleId="a7">
    <w:name w:val="Balloon Text"/>
    <w:basedOn w:val="a"/>
    <w:link w:val="a8"/>
    <w:uiPriority w:val="99"/>
    <w:semiHidden/>
    <w:unhideWhenUsed/>
    <w:rsid w:val="00612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24B3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1148E4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148E4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148E4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93FF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93FFC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93FFC"/>
    <w:rPr>
      <w:vertAlign w:val="superscript"/>
    </w:rPr>
  </w:style>
  <w:style w:type="paragraph" w:styleId="af">
    <w:name w:val="List Paragraph"/>
    <w:basedOn w:val="a"/>
    <w:uiPriority w:val="34"/>
    <w:qFormat/>
    <w:rsid w:val="00CB73AB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FE4C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0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3A1A5-D126-4EAC-93A2-E81314130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Аслялиев</dc:creator>
  <cp:lastModifiedBy>Дана Уызбай</cp:lastModifiedBy>
  <cp:revision>9</cp:revision>
  <cp:lastPrinted>2012-11-05T04:09:00Z</cp:lastPrinted>
  <dcterms:created xsi:type="dcterms:W3CDTF">2012-10-22T19:25:00Z</dcterms:created>
  <dcterms:modified xsi:type="dcterms:W3CDTF">2012-11-05T04:09:00Z</dcterms:modified>
</cp:coreProperties>
</file>