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5B" w:rsidRPr="00B3635B" w:rsidRDefault="00B3635B" w:rsidP="00B3635B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rStyle w:val="a5"/>
          <w:b w:val="0"/>
          <w:i/>
          <w:color w:val="222222"/>
          <w:sz w:val="28"/>
          <w:szCs w:val="28"/>
          <w:bdr w:val="none" w:sz="0" w:space="0" w:color="auto" w:frame="1"/>
        </w:rPr>
      </w:pPr>
      <w:r w:rsidRPr="00B3635B">
        <w:rPr>
          <w:rStyle w:val="a5"/>
          <w:b w:val="0"/>
          <w:i/>
          <w:color w:val="222222"/>
          <w:sz w:val="28"/>
          <w:szCs w:val="28"/>
          <w:bdr w:val="none" w:sz="0" w:space="0" w:color="auto" w:frame="1"/>
        </w:rPr>
        <w:t>Приложение №1 к приказу №66 от 28.09.2017г</w:t>
      </w:r>
    </w:p>
    <w:p w:rsidR="00B3635B" w:rsidRDefault="00B3635B" w:rsidP="00B167E1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5"/>
          <w:color w:val="222222"/>
          <w:sz w:val="28"/>
          <w:szCs w:val="28"/>
          <w:bdr w:val="none" w:sz="0" w:space="0" w:color="auto" w:frame="1"/>
        </w:rPr>
      </w:pPr>
    </w:p>
    <w:p w:rsidR="00B167E1" w:rsidRPr="00B167E1" w:rsidRDefault="00B167E1" w:rsidP="00B167E1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222222"/>
          <w:sz w:val="28"/>
          <w:szCs w:val="28"/>
        </w:rPr>
      </w:pPr>
      <w:r w:rsidRPr="00B167E1">
        <w:rPr>
          <w:rStyle w:val="a5"/>
          <w:color w:val="222222"/>
          <w:sz w:val="28"/>
          <w:szCs w:val="28"/>
          <w:bdr w:val="none" w:sz="0" w:space="0" w:color="auto" w:frame="1"/>
        </w:rPr>
        <w:t>Положение</w:t>
      </w:r>
    </w:p>
    <w:p w:rsidR="00C534BE" w:rsidRDefault="00B167E1" w:rsidP="00B167E1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5"/>
          <w:color w:val="222222"/>
          <w:sz w:val="28"/>
          <w:szCs w:val="28"/>
          <w:bdr w:val="none" w:sz="0" w:space="0" w:color="auto" w:frame="1"/>
        </w:rPr>
      </w:pPr>
      <w:r w:rsidRPr="00B167E1">
        <w:rPr>
          <w:rStyle w:val="a5"/>
          <w:color w:val="222222"/>
          <w:sz w:val="28"/>
          <w:szCs w:val="28"/>
          <w:bdr w:val="none" w:sz="0" w:space="0" w:color="auto" w:frame="1"/>
        </w:rPr>
        <w:t>о проведении конкурса</w:t>
      </w:r>
      <w:r>
        <w:rPr>
          <w:rStyle w:val="a5"/>
          <w:color w:val="222222"/>
          <w:sz w:val="28"/>
          <w:szCs w:val="28"/>
          <w:bdr w:val="none" w:sz="0" w:space="0" w:color="auto" w:frame="1"/>
        </w:rPr>
        <w:t xml:space="preserve"> </w:t>
      </w:r>
      <w:r w:rsidR="00662017">
        <w:rPr>
          <w:rStyle w:val="a5"/>
          <w:color w:val="222222"/>
          <w:sz w:val="28"/>
          <w:szCs w:val="28"/>
          <w:bdr w:val="none" w:sz="0" w:space="0" w:color="auto" w:frame="1"/>
        </w:rPr>
        <w:t xml:space="preserve">на лучший спортивный проект </w:t>
      </w:r>
      <w:r>
        <w:rPr>
          <w:rStyle w:val="a5"/>
          <w:color w:val="222222"/>
          <w:sz w:val="28"/>
          <w:szCs w:val="28"/>
          <w:bdr w:val="none" w:sz="0" w:space="0" w:color="auto" w:frame="1"/>
        </w:rPr>
        <w:t xml:space="preserve">среди </w:t>
      </w:r>
      <w:r w:rsidR="009D39DD">
        <w:rPr>
          <w:rStyle w:val="a5"/>
          <w:color w:val="222222"/>
          <w:sz w:val="28"/>
          <w:szCs w:val="28"/>
          <w:bdr w:val="none" w:sz="0" w:space="0" w:color="auto" w:frame="1"/>
        </w:rPr>
        <w:t>организаций среднего образования</w:t>
      </w:r>
      <w:r w:rsidR="000D3B18">
        <w:rPr>
          <w:rStyle w:val="a5"/>
          <w:color w:val="222222"/>
          <w:sz w:val="28"/>
          <w:szCs w:val="28"/>
          <w:bdr w:val="none" w:sz="0" w:space="0" w:color="auto" w:frame="1"/>
        </w:rPr>
        <w:t xml:space="preserve"> </w:t>
      </w:r>
      <w:r w:rsidR="00FD39AB">
        <w:rPr>
          <w:rStyle w:val="a5"/>
          <w:color w:val="222222"/>
          <w:sz w:val="28"/>
          <w:szCs w:val="28"/>
          <w:bdr w:val="none" w:sz="0" w:space="0" w:color="auto" w:frame="1"/>
        </w:rPr>
        <w:t>Западно-Казахстанской</w:t>
      </w:r>
      <w:r w:rsidR="00662017">
        <w:rPr>
          <w:rStyle w:val="a5"/>
          <w:color w:val="222222"/>
          <w:sz w:val="28"/>
          <w:szCs w:val="28"/>
          <w:bdr w:val="none" w:sz="0" w:space="0" w:color="auto" w:frame="1"/>
        </w:rPr>
        <w:t xml:space="preserve"> области </w:t>
      </w:r>
      <w:r w:rsidR="00C534BE">
        <w:rPr>
          <w:rStyle w:val="a5"/>
          <w:color w:val="222222"/>
          <w:sz w:val="28"/>
          <w:szCs w:val="28"/>
          <w:bdr w:val="none" w:sz="0" w:space="0" w:color="auto" w:frame="1"/>
        </w:rPr>
        <w:t>–</w:t>
      </w:r>
      <w:r w:rsidR="00662017">
        <w:rPr>
          <w:rStyle w:val="a5"/>
          <w:color w:val="222222"/>
          <w:sz w:val="28"/>
          <w:szCs w:val="28"/>
          <w:bdr w:val="none" w:sz="0" w:space="0" w:color="auto" w:frame="1"/>
        </w:rPr>
        <w:t xml:space="preserve"> </w:t>
      </w:r>
    </w:p>
    <w:p w:rsidR="00B167E1" w:rsidRDefault="000D3B18" w:rsidP="00B167E1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5"/>
          <w:color w:val="222222"/>
          <w:sz w:val="28"/>
          <w:szCs w:val="28"/>
          <w:bdr w:val="none" w:sz="0" w:space="0" w:color="auto" w:frame="1"/>
        </w:rPr>
      </w:pPr>
      <w:r>
        <w:rPr>
          <w:rStyle w:val="a5"/>
          <w:color w:val="222222"/>
          <w:sz w:val="28"/>
          <w:szCs w:val="28"/>
          <w:bdr w:val="none" w:sz="0" w:space="0" w:color="auto" w:frame="1"/>
        </w:rPr>
        <w:t>«</w:t>
      </w:r>
      <w:r w:rsidR="00806A10"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>Биіктерге бірге!</w:t>
      </w:r>
      <w:r>
        <w:rPr>
          <w:rStyle w:val="a5"/>
          <w:color w:val="222222"/>
          <w:sz w:val="28"/>
          <w:szCs w:val="28"/>
          <w:bdr w:val="none" w:sz="0" w:space="0" w:color="auto" w:frame="1"/>
        </w:rPr>
        <w:t>»</w:t>
      </w:r>
    </w:p>
    <w:p w:rsidR="00B167E1" w:rsidRPr="0047686C" w:rsidRDefault="00B167E1" w:rsidP="00B167E1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5"/>
          <w:color w:val="222222"/>
          <w:sz w:val="20"/>
          <w:szCs w:val="20"/>
          <w:bdr w:val="none" w:sz="0" w:space="0" w:color="auto" w:frame="1"/>
        </w:rPr>
      </w:pPr>
    </w:p>
    <w:p w:rsidR="00B167E1" w:rsidRPr="00B167E1" w:rsidRDefault="00B167E1" w:rsidP="004F39A6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222222"/>
          <w:sz w:val="28"/>
          <w:szCs w:val="28"/>
        </w:rPr>
      </w:pPr>
      <w:r w:rsidRPr="00B167E1">
        <w:rPr>
          <w:rStyle w:val="a5"/>
          <w:color w:val="222222"/>
          <w:sz w:val="28"/>
          <w:szCs w:val="28"/>
          <w:bdr w:val="none" w:sz="0" w:space="0" w:color="auto" w:frame="1"/>
        </w:rPr>
        <w:t>1. Общие положения</w:t>
      </w:r>
    </w:p>
    <w:p w:rsidR="000D3B18" w:rsidRPr="009D39DD" w:rsidRDefault="00B167E1" w:rsidP="009D39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  <w:bdr w:val="none" w:sz="0" w:space="0" w:color="auto" w:frame="1"/>
        </w:rPr>
      </w:pPr>
      <w:r w:rsidRPr="00B167E1">
        <w:rPr>
          <w:color w:val="222222"/>
          <w:sz w:val="28"/>
          <w:szCs w:val="28"/>
          <w:bdr w:val="none" w:sz="0" w:space="0" w:color="auto" w:frame="1"/>
        </w:rPr>
        <w:t xml:space="preserve">1.1. Настоящее Положение о проведении </w:t>
      </w:r>
      <w:r>
        <w:rPr>
          <w:color w:val="222222"/>
          <w:sz w:val="28"/>
          <w:szCs w:val="28"/>
          <w:bdr w:val="none" w:sz="0" w:space="0" w:color="auto" w:frame="1"/>
        </w:rPr>
        <w:t xml:space="preserve">конкурса </w:t>
      </w:r>
      <w:r w:rsidR="00662017">
        <w:rPr>
          <w:color w:val="222222"/>
          <w:sz w:val="28"/>
          <w:szCs w:val="28"/>
          <w:bdr w:val="none" w:sz="0" w:space="0" w:color="auto" w:frame="1"/>
        </w:rPr>
        <w:t xml:space="preserve">на лучший спортивный проект </w:t>
      </w:r>
      <w:r>
        <w:rPr>
          <w:color w:val="222222"/>
          <w:sz w:val="28"/>
          <w:szCs w:val="28"/>
          <w:bdr w:val="none" w:sz="0" w:space="0" w:color="auto" w:frame="1"/>
        </w:rPr>
        <w:t xml:space="preserve">среди </w:t>
      </w:r>
      <w:r w:rsidR="009D39DD">
        <w:rPr>
          <w:color w:val="222222"/>
          <w:sz w:val="28"/>
          <w:szCs w:val="28"/>
          <w:bdr w:val="none" w:sz="0" w:space="0" w:color="auto" w:frame="1"/>
        </w:rPr>
        <w:t>организаций среднего образования</w:t>
      </w:r>
      <w:r w:rsidR="00445297">
        <w:rPr>
          <w:color w:val="222222"/>
          <w:sz w:val="28"/>
          <w:szCs w:val="28"/>
          <w:bdr w:val="none" w:sz="0" w:space="0" w:color="auto" w:frame="1"/>
        </w:rPr>
        <w:t xml:space="preserve"> </w:t>
      </w:r>
      <w:r w:rsidR="00FD39AB" w:rsidRPr="00FD39AB">
        <w:rPr>
          <w:rStyle w:val="a5"/>
          <w:b w:val="0"/>
          <w:color w:val="222222"/>
          <w:sz w:val="28"/>
          <w:szCs w:val="28"/>
          <w:bdr w:val="none" w:sz="0" w:space="0" w:color="auto" w:frame="1"/>
        </w:rPr>
        <w:t xml:space="preserve">Западно-Казахстанской </w:t>
      </w:r>
      <w:r w:rsidR="00662017" w:rsidRPr="00FD39AB">
        <w:rPr>
          <w:rStyle w:val="a5"/>
          <w:b w:val="0"/>
          <w:color w:val="222222"/>
          <w:sz w:val="28"/>
          <w:szCs w:val="28"/>
          <w:bdr w:val="none" w:sz="0" w:space="0" w:color="auto" w:frame="1"/>
        </w:rPr>
        <w:t>области - «</w:t>
      </w:r>
      <w:r w:rsidR="00662017" w:rsidRPr="00FD39AB">
        <w:rPr>
          <w:rStyle w:val="a5"/>
          <w:b w:val="0"/>
          <w:color w:val="222222"/>
          <w:sz w:val="28"/>
          <w:szCs w:val="28"/>
          <w:bdr w:val="none" w:sz="0" w:space="0" w:color="auto" w:frame="1"/>
          <w:lang w:val="kk-KZ"/>
        </w:rPr>
        <w:t>Биіктерге бірге!</w:t>
      </w:r>
      <w:r w:rsidR="00662017" w:rsidRPr="00FD39AB">
        <w:rPr>
          <w:rStyle w:val="a5"/>
          <w:b w:val="0"/>
          <w:color w:val="222222"/>
          <w:sz w:val="28"/>
          <w:szCs w:val="28"/>
          <w:bdr w:val="none" w:sz="0" w:space="0" w:color="auto" w:frame="1"/>
        </w:rPr>
        <w:t>»</w:t>
      </w:r>
      <w:r w:rsidR="00662017" w:rsidRPr="00FD39AB">
        <w:rPr>
          <w:b/>
          <w:color w:val="222222"/>
          <w:sz w:val="28"/>
          <w:szCs w:val="28"/>
          <w:bdr w:val="none" w:sz="0" w:space="0" w:color="auto" w:frame="1"/>
        </w:rPr>
        <w:t xml:space="preserve"> </w:t>
      </w:r>
      <w:r w:rsidR="004E3CF7" w:rsidRPr="00FD39AB">
        <w:rPr>
          <w:color w:val="222222"/>
          <w:sz w:val="28"/>
          <w:szCs w:val="28"/>
          <w:bdr w:val="none" w:sz="0" w:space="0" w:color="auto" w:frame="1"/>
        </w:rPr>
        <w:t>(далее – Положение)</w:t>
      </w:r>
      <w:r w:rsidR="004E3CF7">
        <w:rPr>
          <w:color w:val="222222"/>
          <w:sz w:val="28"/>
          <w:szCs w:val="28"/>
          <w:bdr w:val="none" w:sz="0" w:space="0" w:color="auto" w:frame="1"/>
        </w:rPr>
        <w:t xml:space="preserve"> </w:t>
      </w:r>
      <w:r w:rsidRPr="00B167E1">
        <w:rPr>
          <w:color w:val="222222"/>
          <w:sz w:val="28"/>
          <w:szCs w:val="28"/>
          <w:bdr w:val="none" w:sz="0" w:space="0" w:color="auto" w:frame="1"/>
        </w:rPr>
        <w:t>устанавливает цели, порядок и условия орган</w:t>
      </w:r>
      <w:r w:rsidR="000D3B18">
        <w:rPr>
          <w:color w:val="222222"/>
          <w:sz w:val="28"/>
          <w:szCs w:val="28"/>
          <w:bdr w:val="none" w:sz="0" w:space="0" w:color="auto" w:frame="1"/>
        </w:rPr>
        <w:t xml:space="preserve">изации и проведения конкурса </w:t>
      </w:r>
      <w:r w:rsidR="00445297">
        <w:rPr>
          <w:color w:val="222222"/>
          <w:sz w:val="28"/>
          <w:szCs w:val="28"/>
          <w:bdr w:val="none" w:sz="0" w:space="0" w:color="auto" w:frame="1"/>
        </w:rPr>
        <w:t xml:space="preserve">на </w:t>
      </w:r>
      <w:r w:rsidR="00662017">
        <w:rPr>
          <w:color w:val="222222"/>
          <w:sz w:val="28"/>
          <w:szCs w:val="28"/>
          <w:bdr w:val="none" w:sz="0" w:space="0" w:color="auto" w:frame="1"/>
        </w:rPr>
        <w:t xml:space="preserve">лучший спортивный проект </w:t>
      </w:r>
      <w:r w:rsidR="004E3CF7">
        <w:rPr>
          <w:color w:val="222222"/>
          <w:sz w:val="28"/>
          <w:szCs w:val="28"/>
          <w:bdr w:val="none" w:sz="0" w:space="0" w:color="auto" w:frame="1"/>
        </w:rPr>
        <w:t>(далее – Конкурс)</w:t>
      </w:r>
      <w:r w:rsidR="000D3B18">
        <w:rPr>
          <w:color w:val="222222"/>
          <w:sz w:val="28"/>
          <w:szCs w:val="28"/>
          <w:bdr w:val="none" w:sz="0" w:space="0" w:color="auto" w:frame="1"/>
        </w:rPr>
        <w:t>.</w:t>
      </w:r>
    </w:p>
    <w:p w:rsidR="000D3B18" w:rsidRPr="00206591" w:rsidRDefault="00B41BBB" w:rsidP="000D3B1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222222"/>
          <w:sz w:val="28"/>
          <w:szCs w:val="28"/>
          <w:bdr w:val="none" w:sz="0" w:space="0" w:color="auto" w:frame="1"/>
        </w:rPr>
      </w:pPr>
      <w:r>
        <w:rPr>
          <w:color w:val="222222"/>
          <w:sz w:val="28"/>
          <w:szCs w:val="28"/>
          <w:bdr w:val="none" w:sz="0" w:space="0" w:color="auto" w:frame="1"/>
        </w:rPr>
        <w:t xml:space="preserve">1.2. </w:t>
      </w:r>
      <w:r w:rsidR="00662017">
        <w:rPr>
          <w:rFonts w:eastAsiaTheme="minorEastAsia"/>
          <w:color w:val="222222"/>
          <w:sz w:val="28"/>
          <w:szCs w:val="28"/>
          <w:bdr w:val="none" w:sz="0" w:space="0" w:color="auto" w:frame="1"/>
        </w:rPr>
        <w:t>К</w:t>
      </w:r>
      <w:r w:rsidR="00206591">
        <w:rPr>
          <w:rFonts w:eastAsiaTheme="minorEastAsia"/>
          <w:color w:val="222222"/>
          <w:sz w:val="28"/>
          <w:szCs w:val="28"/>
          <w:bdr w:val="none" w:sz="0" w:space="0" w:color="auto" w:frame="1"/>
        </w:rPr>
        <w:t xml:space="preserve">онкурс проводится </w:t>
      </w:r>
      <w:r w:rsidR="00662017">
        <w:rPr>
          <w:color w:val="222222"/>
          <w:sz w:val="28"/>
          <w:szCs w:val="28"/>
          <w:bdr w:val="none" w:sz="0" w:space="0" w:color="auto" w:frame="1"/>
        </w:rPr>
        <w:t>Корпоративным фондом «</w:t>
      </w:r>
      <w:proofErr w:type="spellStart"/>
      <w:r w:rsidR="00662017">
        <w:rPr>
          <w:color w:val="222222"/>
          <w:sz w:val="28"/>
          <w:szCs w:val="28"/>
          <w:bdr w:val="none" w:sz="0" w:space="0" w:color="auto" w:frame="1"/>
          <w:lang w:val="en-US"/>
        </w:rPr>
        <w:t>Samruk</w:t>
      </w:r>
      <w:proofErr w:type="spellEnd"/>
      <w:r w:rsidR="00662017" w:rsidRPr="000D3B18">
        <w:rPr>
          <w:color w:val="222222"/>
          <w:sz w:val="28"/>
          <w:szCs w:val="28"/>
          <w:bdr w:val="none" w:sz="0" w:space="0" w:color="auto" w:frame="1"/>
        </w:rPr>
        <w:t>-</w:t>
      </w:r>
      <w:proofErr w:type="spellStart"/>
      <w:r w:rsidR="00662017">
        <w:rPr>
          <w:color w:val="222222"/>
          <w:sz w:val="28"/>
          <w:szCs w:val="28"/>
          <w:bdr w:val="none" w:sz="0" w:space="0" w:color="auto" w:frame="1"/>
          <w:lang w:val="en-US"/>
        </w:rPr>
        <w:t>Kazyna</w:t>
      </w:r>
      <w:proofErr w:type="spellEnd"/>
      <w:r w:rsidR="00662017" w:rsidRPr="000D3B18">
        <w:rPr>
          <w:color w:val="222222"/>
          <w:sz w:val="28"/>
          <w:szCs w:val="28"/>
          <w:bdr w:val="none" w:sz="0" w:space="0" w:color="auto" w:frame="1"/>
        </w:rPr>
        <w:t xml:space="preserve"> </w:t>
      </w:r>
      <w:r w:rsidR="00662017">
        <w:rPr>
          <w:color w:val="222222"/>
          <w:sz w:val="28"/>
          <w:szCs w:val="28"/>
          <w:bdr w:val="none" w:sz="0" w:space="0" w:color="auto" w:frame="1"/>
          <w:lang w:val="en-US"/>
        </w:rPr>
        <w:t>Trust</w:t>
      </w:r>
      <w:r w:rsidR="00662017">
        <w:rPr>
          <w:color w:val="222222"/>
          <w:sz w:val="28"/>
          <w:szCs w:val="28"/>
          <w:bdr w:val="none" w:sz="0" w:space="0" w:color="auto" w:frame="1"/>
        </w:rPr>
        <w:t xml:space="preserve">» </w:t>
      </w:r>
      <w:r w:rsidR="00206591">
        <w:rPr>
          <w:rFonts w:eastAsiaTheme="minorEastAsia"/>
          <w:color w:val="222222"/>
          <w:sz w:val="28"/>
          <w:szCs w:val="28"/>
          <w:bdr w:val="none" w:sz="0" w:space="0" w:color="auto" w:frame="1"/>
        </w:rPr>
        <w:t xml:space="preserve">в рамках </w:t>
      </w:r>
      <w:r w:rsidR="00206591">
        <w:rPr>
          <w:sz w:val="28"/>
          <w:szCs w:val="28"/>
        </w:rPr>
        <w:t>Программы социальных инвестиций в регионах присутствия Группы компаний АО «</w:t>
      </w:r>
      <w:r w:rsidR="00206591">
        <w:rPr>
          <w:sz w:val="28"/>
          <w:szCs w:val="28"/>
          <w:lang w:val="kk-KZ"/>
        </w:rPr>
        <w:t>Самрук-Қазына</w:t>
      </w:r>
      <w:r w:rsidR="00206591">
        <w:rPr>
          <w:sz w:val="28"/>
          <w:szCs w:val="28"/>
        </w:rPr>
        <w:t>» - «</w:t>
      </w:r>
      <w:r w:rsidR="00206591">
        <w:rPr>
          <w:sz w:val="28"/>
          <w:szCs w:val="28"/>
          <w:lang w:val="kk-KZ"/>
        </w:rPr>
        <w:t>Менің Елім</w:t>
      </w:r>
      <w:r w:rsidR="00206591">
        <w:rPr>
          <w:sz w:val="28"/>
          <w:szCs w:val="28"/>
        </w:rPr>
        <w:t>»</w:t>
      </w:r>
      <w:r w:rsidR="00206591">
        <w:rPr>
          <w:rFonts w:eastAsiaTheme="minorEastAsia"/>
          <w:sz w:val="28"/>
          <w:szCs w:val="28"/>
        </w:rPr>
        <w:t>.</w:t>
      </w:r>
    </w:p>
    <w:p w:rsidR="000D3B18" w:rsidRDefault="00D26251" w:rsidP="000D3B1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  <w:bdr w:val="none" w:sz="0" w:space="0" w:color="auto" w:frame="1"/>
        </w:rPr>
      </w:pPr>
      <w:r>
        <w:rPr>
          <w:rFonts w:eastAsiaTheme="minorEastAsia"/>
          <w:color w:val="222222"/>
          <w:sz w:val="28"/>
          <w:szCs w:val="28"/>
          <w:bdr w:val="none" w:sz="0" w:space="0" w:color="auto" w:frame="1"/>
        </w:rPr>
        <w:t>1.3</w:t>
      </w:r>
      <w:r w:rsidR="000D3B18">
        <w:rPr>
          <w:rFonts w:eastAsiaTheme="minorEastAsia"/>
          <w:color w:val="222222"/>
          <w:sz w:val="28"/>
          <w:szCs w:val="28"/>
          <w:bdr w:val="none" w:sz="0" w:space="0" w:color="auto" w:frame="1"/>
        </w:rPr>
        <w:t xml:space="preserve">. </w:t>
      </w:r>
      <w:r w:rsidR="000D3B18" w:rsidRPr="00B167E1">
        <w:rPr>
          <w:color w:val="222222"/>
          <w:sz w:val="28"/>
          <w:szCs w:val="28"/>
          <w:bdr w:val="none" w:sz="0" w:space="0" w:color="auto" w:frame="1"/>
        </w:rPr>
        <w:t xml:space="preserve">Подведение итогов конкурса, определение его победителей осуществляется </w:t>
      </w:r>
      <w:r w:rsidR="00B41BBB">
        <w:rPr>
          <w:color w:val="222222"/>
          <w:sz w:val="28"/>
          <w:szCs w:val="28"/>
          <w:bdr w:val="none" w:sz="0" w:space="0" w:color="auto" w:frame="1"/>
        </w:rPr>
        <w:t>Конкурсной комиссией</w:t>
      </w:r>
      <w:r w:rsidR="00662017">
        <w:rPr>
          <w:color w:val="222222"/>
          <w:sz w:val="28"/>
          <w:szCs w:val="28"/>
          <w:bdr w:val="none" w:sz="0" w:space="0" w:color="auto" w:frame="1"/>
        </w:rPr>
        <w:t>, состав которой утверждается приказом Генерального директора Корпоративного фонда «</w:t>
      </w:r>
      <w:proofErr w:type="spellStart"/>
      <w:r w:rsidR="00662017">
        <w:rPr>
          <w:color w:val="222222"/>
          <w:sz w:val="28"/>
          <w:szCs w:val="28"/>
          <w:bdr w:val="none" w:sz="0" w:space="0" w:color="auto" w:frame="1"/>
          <w:lang w:val="en-US"/>
        </w:rPr>
        <w:t>Samruk</w:t>
      </w:r>
      <w:proofErr w:type="spellEnd"/>
      <w:r w:rsidR="00662017" w:rsidRPr="000D3B18">
        <w:rPr>
          <w:color w:val="222222"/>
          <w:sz w:val="28"/>
          <w:szCs w:val="28"/>
          <w:bdr w:val="none" w:sz="0" w:space="0" w:color="auto" w:frame="1"/>
        </w:rPr>
        <w:t>-</w:t>
      </w:r>
      <w:proofErr w:type="spellStart"/>
      <w:r w:rsidR="00662017">
        <w:rPr>
          <w:color w:val="222222"/>
          <w:sz w:val="28"/>
          <w:szCs w:val="28"/>
          <w:bdr w:val="none" w:sz="0" w:space="0" w:color="auto" w:frame="1"/>
          <w:lang w:val="en-US"/>
        </w:rPr>
        <w:t>Kazyna</w:t>
      </w:r>
      <w:proofErr w:type="spellEnd"/>
      <w:r w:rsidR="00662017" w:rsidRPr="000D3B18">
        <w:rPr>
          <w:color w:val="222222"/>
          <w:sz w:val="28"/>
          <w:szCs w:val="28"/>
          <w:bdr w:val="none" w:sz="0" w:space="0" w:color="auto" w:frame="1"/>
        </w:rPr>
        <w:t xml:space="preserve"> </w:t>
      </w:r>
      <w:r w:rsidR="00662017">
        <w:rPr>
          <w:color w:val="222222"/>
          <w:sz w:val="28"/>
          <w:szCs w:val="28"/>
          <w:bdr w:val="none" w:sz="0" w:space="0" w:color="auto" w:frame="1"/>
          <w:lang w:val="en-US"/>
        </w:rPr>
        <w:t>Trust</w:t>
      </w:r>
      <w:r w:rsidR="00662017">
        <w:rPr>
          <w:color w:val="222222"/>
          <w:sz w:val="28"/>
          <w:szCs w:val="28"/>
          <w:bdr w:val="none" w:sz="0" w:space="0" w:color="auto" w:frame="1"/>
        </w:rPr>
        <w:t>».</w:t>
      </w:r>
    </w:p>
    <w:p w:rsidR="000D3B18" w:rsidRDefault="00D26251" w:rsidP="000D3B1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  <w:bdr w:val="none" w:sz="0" w:space="0" w:color="auto" w:frame="1"/>
        </w:rPr>
      </w:pPr>
      <w:r>
        <w:rPr>
          <w:color w:val="222222"/>
          <w:sz w:val="28"/>
          <w:szCs w:val="28"/>
          <w:bdr w:val="none" w:sz="0" w:space="0" w:color="auto" w:frame="1"/>
        </w:rPr>
        <w:t>1.4</w:t>
      </w:r>
      <w:r w:rsidR="000D3B18">
        <w:rPr>
          <w:color w:val="222222"/>
          <w:sz w:val="28"/>
          <w:szCs w:val="28"/>
          <w:bdr w:val="none" w:sz="0" w:space="0" w:color="auto" w:frame="1"/>
        </w:rPr>
        <w:t xml:space="preserve">. Место проведения конкурса: </w:t>
      </w:r>
      <w:r w:rsidR="00FD39AB">
        <w:rPr>
          <w:rStyle w:val="a5"/>
          <w:b w:val="0"/>
          <w:color w:val="222222"/>
          <w:sz w:val="28"/>
          <w:szCs w:val="28"/>
          <w:bdr w:val="none" w:sz="0" w:space="0" w:color="auto" w:frame="1"/>
        </w:rPr>
        <w:t xml:space="preserve">Западно-Казахстанская </w:t>
      </w:r>
      <w:r w:rsidR="000D3B18">
        <w:rPr>
          <w:color w:val="222222"/>
          <w:sz w:val="28"/>
          <w:szCs w:val="28"/>
          <w:bdr w:val="none" w:sz="0" w:space="0" w:color="auto" w:frame="1"/>
        </w:rPr>
        <w:t>область.</w:t>
      </w:r>
    </w:p>
    <w:p w:rsidR="000D3B18" w:rsidRPr="0047686C" w:rsidRDefault="000D3B18" w:rsidP="000D3B1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0"/>
          <w:szCs w:val="20"/>
          <w:bdr w:val="none" w:sz="0" w:space="0" w:color="auto" w:frame="1"/>
        </w:rPr>
      </w:pPr>
    </w:p>
    <w:p w:rsidR="00B167E1" w:rsidRPr="00B167E1" w:rsidRDefault="00B167E1" w:rsidP="004F39A6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222222"/>
          <w:sz w:val="28"/>
          <w:szCs w:val="28"/>
        </w:rPr>
      </w:pPr>
      <w:r w:rsidRPr="00B167E1">
        <w:rPr>
          <w:rStyle w:val="a5"/>
          <w:color w:val="222222"/>
          <w:sz w:val="28"/>
          <w:szCs w:val="28"/>
          <w:bdr w:val="none" w:sz="0" w:space="0" w:color="auto" w:frame="1"/>
        </w:rPr>
        <w:t>2. Цели проведения Конкурса</w:t>
      </w:r>
    </w:p>
    <w:p w:rsidR="000D3B18" w:rsidRDefault="00B167E1" w:rsidP="00B167E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  <w:bdr w:val="none" w:sz="0" w:space="0" w:color="auto" w:frame="1"/>
        </w:rPr>
      </w:pPr>
      <w:r w:rsidRPr="00B167E1">
        <w:rPr>
          <w:color w:val="222222"/>
          <w:sz w:val="28"/>
          <w:szCs w:val="28"/>
          <w:bdr w:val="none" w:sz="0" w:space="0" w:color="auto" w:frame="1"/>
        </w:rPr>
        <w:t>2.1.</w:t>
      </w:r>
      <w:r w:rsidR="000D3B18">
        <w:rPr>
          <w:color w:val="222222"/>
          <w:sz w:val="28"/>
          <w:szCs w:val="28"/>
          <w:bdr w:val="none" w:sz="0" w:space="0" w:color="auto" w:frame="1"/>
        </w:rPr>
        <w:t xml:space="preserve"> Повышение физической активности школьников, преподавателей и населения в регионе.</w:t>
      </w:r>
    </w:p>
    <w:p w:rsidR="000D3B18" w:rsidRDefault="000D3B18" w:rsidP="00B167E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  <w:bdr w:val="none" w:sz="0" w:space="0" w:color="auto" w:frame="1"/>
        </w:rPr>
      </w:pPr>
      <w:r>
        <w:rPr>
          <w:color w:val="222222"/>
          <w:sz w:val="28"/>
          <w:szCs w:val="28"/>
          <w:bdr w:val="none" w:sz="0" w:space="0" w:color="auto" w:frame="1"/>
        </w:rPr>
        <w:t>2.2. Популяризация здорового образа жизни среди детей и молодежи, развитие лидерских навыков</w:t>
      </w:r>
      <w:r w:rsidR="00445297">
        <w:rPr>
          <w:color w:val="222222"/>
          <w:sz w:val="28"/>
          <w:szCs w:val="28"/>
          <w:bdr w:val="none" w:sz="0" w:space="0" w:color="auto" w:frame="1"/>
        </w:rPr>
        <w:t>, выносливости</w:t>
      </w:r>
      <w:r>
        <w:rPr>
          <w:color w:val="222222"/>
          <w:sz w:val="28"/>
          <w:szCs w:val="28"/>
          <w:bdr w:val="none" w:sz="0" w:space="0" w:color="auto" w:frame="1"/>
        </w:rPr>
        <w:t xml:space="preserve"> и упорства среди школьников.</w:t>
      </w:r>
    </w:p>
    <w:p w:rsidR="000D3B18" w:rsidRDefault="000D3B18" w:rsidP="000D3B1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  <w:bdr w:val="none" w:sz="0" w:space="0" w:color="auto" w:frame="1"/>
        </w:rPr>
      </w:pPr>
      <w:r>
        <w:rPr>
          <w:color w:val="222222"/>
          <w:sz w:val="28"/>
          <w:szCs w:val="28"/>
          <w:bdr w:val="none" w:sz="0" w:space="0" w:color="auto" w:frame="1"/>
        </w:rPr>
        <w:t>2.3. Формирование у школьников бережного отношения к спортивному инвентарю и имуществу школы.</w:t>
      </w:r>
    </w:p>
    <w:p w:rsidR="000D3B18" w:rsidRDefault="000D3B18" w:rsidP="000D3B1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  <w:bdr w:val="none" w:sz="0" w:space="0" w:color="auto" w:frame="1"/>
        </w:rPr>
      </w:pPr>
      <w:r>
        <w:rPr>
          <w:color w:val="222222"/>
          <w:sz w:val="28"/>
          <w:szCs w:val="28"/>
          <w:bdr w:val="none" w:sz="0" w:space="0" w:color="auto" w:frame="1"/>
        </w:rPr>
        <w:t>2.4. Обеспечение детям положительного опыта занятий физкультурой и спортом в раннем возрасте и интеграция двигательной активности в повседневной жизни.</w:t>
      </w:r>
    </w:p>
    <w:p w:rsidR="00244AD8" w:rsidRDefault="000D3B18" w:rsidP="0066201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  <w:bdr w:val="none" w:sz="0" w:space="0" w:color="auto" w:frame="1"/>
        </w:rPr>
      </w:pPr>
      <w:r>
        <w:rPr>
          <w:color w:val="222222"/>
          <w:sz w:val="28"/>
          <w:szCs w:val="28"/>
          <w:bdr w:val="none" w:sz="0" w:space="0" w:color="auto" w:frame="1"/>
        </w:rPr>
        <w:t>2.5.  Качественное обновление спортивного инвентаря в школах в соответствии с новейшими стандартами и технологиями.</w:t>
      </w:r>
    </w:p>
    <w:p w:rsidR="000D3B18" w:rsidRPr="0047686C" w:rsidRDefault="000D3B18" w:rsidP="000D3B1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16"/>
          <w:szCs w:val="16"/>
          <w:bdr w:val="none" w:sz="0" w:space="0" w:color="auto" w:frame="1"/>
        </w:rPr>
      </w:pPr>
    </w:p>
    <w:p w:rsidR="00B167E1" w:rsidRDefault="00B167E1" w:rsidP="004F39A6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5"/>
          <w:color w:val="222222"/>
          <w:sz w:val="28"/>
          <w:szCs w:val="28"/>
          <w:bdr w:val="none" w:sz="0" w:space="0" w:color="auto" w:frame="1"/>
        </w:rPr>
      </w:pPr>
      <w:r w:rsidRPr="00B167E1">
        <w:rPr>
          <w:rStyle w:val="a5"/>
          <w:color w:val="222222"/>
          <w:sz w:val="28"/>
          <w:szCs w:val="28"/>
          <w:bdr w:val="none" w:sz="0" w:space="0" w:color="auto" w:frame="1"/>
        </w:rPr>
        <w:t>3. Условия участия в Конкурсе и порядок его проведения</w:t>
      </w:r>
    </w:p>
    <w:p w:rsidR="00662017" w:rsidRDefault="002932EE" w:rsidP="00B167E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color w:val="222222"/>
          <w:sz w:val="28"/>
          <w:szCs w:val="28"/>
          <w:bdr w:val="none" w:sz="0" w:space="0" w:color="auto" w:frame="1"/>
        </w:rPr>
      </w:pPr>
      <w:r w:rsidRPr="002932EE">
        <w:rPr>
          <w:rStyle w:val="a5"/>
          <w:b w:val="0"/>
          <w:color w:val="222222"/>
          <w:sz w:val="28"/>
          <w:szCs w:val="28"/>
          <w:bdr w:val="none" w:sz="0" w:space="0" w:color="auto" w:frame="1"/>
        </w:rPr>
        <w:t xml:space="preserve">3.1. Суть </w:t>
      </w:r>
      <w:r>
        <w:rPr>
          <w:rStyle w:val="a5"/>
          <w:b w:val="0"/>
          <w:color w:val="222222"/>
          <w:sz w:val="28"/>
          <w:szCs w:val="28"/>
          <w:bdr w:val="none" w:sz="0" w:space="0" w:color="auto" w:frame="1"/>
        </w:rPr>
        <w:t xml:space="preserve">конкурса состоит в отборе и награждении </w:t>
      </w:r>
      <w:r w:rsidR="00662017">
        <w:rPr>
          <w:rStyle w:val="a5"/>
          <w:b w:val="0"/>
          <w:color w:val="222222"/>
          <w:sz w:val="28"/>
          <w:szCs w:val="28"/>
          <w:bdr w:val="none" w:sz="0" w:space="0" w:color="auto" w:frame="1"/>
        </w:rPr>
        <w:t>организаций образования, предоставивших наиболее масштабные, интересные и креативные спортивные проекты.</w:t>
      </w:r>
    </w:p>
    <w:p w:rsidR="00184F66" w:rsidRDefault="002932EE" w:rsidP="00184F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  <w:bdr w:val="none" w:sz="0" w:space="0" w:color="auto" w:frame="1"/>
        </w:rPr>
      </w:pPr>
      <w:r>
        <w:rPr>
          <w:color w:val="222222"/>
          <w:sz w:val="28"/>
          <w:szCs w:val="28"/>
          <w:bdr w:val="none" w:sz="0" w:space="0" w:color="auto" w:frame="1"/>
        </w:rPr>
        <w:t>3.2</w:t>
      </w:r>
      <w:r w:rsidR="00B167E1" w:rsidRPr="00B167E1">
        <w:rPr>
          <w:color w:val="222222"/>
          <w:sz w:val="28"/>
          <w:szCs w:val="28"/>
          <w:bdr w:val="none" w:sz="0" w:space="0" w:color="auto" w:frame="1"/>
        </w:rPr>
        <w:t xml:space="preserve">. </w:t>
      </w:r>
      <w:r w:rsidR="00817158">
        <w:rPr>
          <w:color w:val="222222"/>
          <w:sz w:val="28"/>
          <w:szCs w:val="28"/>
          <w:bdr w:val="none" w:sz="0" w:space="0" w:color="auto" w:frame="1"/>
        </w:rPr>
        <w:t>В Конкурсе могут принять участие организации среднего образования, которые</w:t>
      </w:r>
      <w:r w:rsidR="00184F66">
        <w:rPr>
          <w:color w:val="222222"/>
          <w:sz w:val="28"/>
          <w:szCs w:val="28"/>
          <w:bdr w:val="none" w:sz="0" w:space="0" w:color="auto" w:frame="1"/>
        </w:rPr>
        <w:t>:</w:t>
      </w:r>
    </w:p>
    <w:p w:rsidR="00184F66" w:rsidRDefault="00817158" w:rsidP="00184F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  <w:bdr w:val="none" w:sz="0" w:space="0" w:color="auto" w:frame="1"/>
        </w:rPr>
      </w:pPr>
      <w:r>
        <w:rPr>
          <w:color w:val="222222"/>
          <w:sz w:val="28"/>
          <w:szCs w:val="28"/>
          <w:bdr w:val="none" w:sz="0" w:space="0" w:color="auto" w:frame="1"/>
        </w:rPr>
        <w:t>- находя</w:t>
      </w:r>
      <w:r w:rsidR="00184F66">
        <w:rPr>
          <w:color w:val="222222"/>
          <w:sz w:val="28"/>
          <w:szCs w:val="28"/>
          <w:bdr w:val="none" w:sz="0" w:space="0" w:color="auto" w:frame="1"/>
        </w:rPr>
        <w:t xml:space="preserve">тся в </w:t>
      </w:r>
      <w:r w:rsidR="00FD39AB" w:rsidRPr="00FD39AB">
        <w:rPr>
          <w:rStyle w:val="a5"/>
          <w:b w:val="0"/>
          <w:color w:val="222222"/>
          <w:sz w:val="28"/>
          <w:szCs w:val="28"/>
          <w:bdr w:val="none" w:sz="0" w:space="0" w:color="auto" w:frame="1"/>
        </w:rPr>
        <w:t>Западно-Казахстанской</w:t>
      </w:r>
      <w:r w:rsidR="00FD39AB">
        <w:rPr>
          <w:color w:val="222222"/>
          <w:sz w:val="28"/>
          <w:szCs w:val="28"/>
          <w:bdr w:val="none" w:sz="0" w:space="0" w:color="auto" w:frame="1"/>
        </w:rPr>
        <w:t xml:space="preserve"> </w:t>
      </w:r>
      <w:r w:rsidR="00184F66">
        <w:rPr>
          <w:color w:val="222222"/>
          <w:sz w:val="28"/>
          <w:szCs w:val="28"/>
          <w:bdr w:val="none" w:sz="0" w:space="0" w:color="auto" w:frame="1"/>
        </w:rPr>
        <w:t xml:space="preserve">области, </w:t>
      </w:r>
    </w:p>
    <w:p w:rsidR="00184F66" w:rsidRDefault="00817158" w:rsidP="00184F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  <w:bdr w:val="none" w:sz="0" w:space="0" w:color="auto" w:frame="1"/>
        </w:rPr>
      </w:pPr>
      <w:r>
        <w:rPr>
          <w:color w:val="222222"/>
          <w:sz w:val="28"/>
          <w:szCs w:val="28"/>
          <w:bdr w:val="none" w:sz="0" w:space="0" w:color="auto" w:frame="1"/>
        </w:rPr>
        <w:t>- располагаю</w:t>
      </w:r>
      <w:r w:rsidR="00184F66">
        <w:rPr>
          <w:color w:val="222222"/>
          <w:sz w:val="28"/>
          <w:szCs w:val="28"/>
          <w:bdr w:val="none" w:sz="0" w:space="0" w:color="auto" w:frame="1"/>
        </w:rPr>
        <w:t xml:space="preserve">т </w:t>
      </w:r>
      <w:r>
        <w:rPr>
          <w:color w:val="222222"/>
          <w:sz w:val="28"/>
          <w:szCs w:val="28"/>
          <w:bdr w:val="none" w:sz="0" w:space="0" w:color="auto" w:frame="1"/>
        </w:rPr>
        <w:t>помещением</w:t>
      </w:r>
      <w:r w:rsidR="00184F66">
        <w:rPr>
          <w:color w:val="222222"/>
          <w:sz w:val="28"/>
          <w:szCs w:val="28"/>
          <w:bdr w:val="none" w:sz="0" w:space="0" w:color="auto" w:frame="1"/>
        </w:rPr>
        <w:t xml:space="preserve"> для занятий физической культурой,</w:t>
      </w:r>
    </w:p>
    <w:p w:rsidR="00817158" w:rsidRDefault="00184F66" w:rsidP="00184F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  <w:bdr w:val="none" w:sz="0" w:space="0" w:color="auto" w:frame="1"/>
        </w:rPr>
      </w:pPr>
      <w:r>
        <w:rPr>
          <w:color w:val="222222"/>
          <w:sz w:val="28"/>
          <w:szCs w:val="28"/>
          <w:bdr w:val="none" w:sz="0" w:space="0" w:color="auto" w:frame="1"/>
        </w:rPr>
        <w:t xml:space="preserve">- </w:t>
      </w:r>
      <w:r w:rsidR="00817158">
        <w:rPr>
          <w:color w:val="222222"/>
          <w:sz w:val="28"/>
          <w:szCs w:val="28"/>
          <w:bdr w:val="none" w:sz="0" w:space="0" w:color="auto" w:frame="1"/>
        </w:rPr>
        <w:t xml:space="preserve">имеют опыт участия в спортивных мероприятиях, </w:t>
      </w:r>
    </w:p>
    <w:p w:rsidR="00184F66" w:rsidRDefault="00184F66" w:rsidP="00184F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  <w:bdr w:val="none" w:sz="0" w:space="0" w:color="auto" w:frame="1"/>
        </w:rPr>
      </w:pPr>
      <w:r>
        <w:rPr>
          <w:color w:val="222222"/>
          <w:sz w:val="28"/>
          <w:szCs w:val="28"/>
          <w:bdr w:val="none" w:sz="0" w:space="0" w:color="auto" w:frame="1"/>
        </w:rPr>
        <w:t xml:space="preserve">- </w:t>
      </w:r>
      <w:r w:rsidR="000D3B18">
        <w:rPr>
          <w:color w:val="222222"/>
          <w:sz w:val="28"/>
          <w:szCs w:val="28"/>
          <w:bdr w:val="none" w:sz="0" w:space="0" w:color="auto" w:frame="1"/>
        </w:rPr>
        <w:t xml:space="preserve"> </w:t>
      </w:r>
      <w:r>
        <w:rPr>
          <w:color w:val="222222"/>
          <w:sz w:val="28"/>
          <w:szCs w:val="28"/>
          <w:bdr w:val="none" w:sz="0" w:space="0" w:color="auto" w:frame="1"/>
        </w:rPr>
        <w:t>пред</w:t>
      </w:r>
      <w:r w:rsidR="00167FEC">
        <w:rPr>
          <w:color w:val="222222"/>
          <w:sz w:val="28"/>
          <w:szCs w:val="28"/>
          <w:bdr w:val="none" w:sz="0" w:space="0" w:color="auto" w:frame="1"/>
        </w:rPr>
        <w:t>остав</w:t>
      </w:r>
      <w:r w:rsidR="00817158">
        <w:rPr>
          <w:color w:val="222222"/>
          <w:sz w:val="28"/>
          <w:szCs w:val="28"/>
          <w:bdr w:val="none" w:sz="0" w:space="0" w:color="auto" w:frame="1"/>
        </w:rPr>
        <w:t>или</w:t>
      </w:r>
      <w:r w:rsidR="00167FEC">
        <w:rPr>
          <w:color w:val="222222"/>
          <w:sz w:val="28"/>
          <w:szCs w:val="28"/>
          <w:bdr w:val="none" w:sz="0" w:space="0" w:color="auto" w:frame="1"/>
        </w:rPr>
        <w:t xml:space="preserve"> </w:t>
      </w:r>
      <w:r w:rsidR="00817158">
        <w:rPr>
          <w:rFonts w:eastAsiaTheme="minorEastAsia"/>
          <w:color w:val="222222"/>
          <w:sz w:val="28"/>
          <w:szCs w:val="28"/>
          <w:bdr w:val="none" w:sz="0" w:space="0" w:color="auto" w:frame="1"/>
        </w:rPr>
        <w:t>спортивный проект для участия в Конкурсе</w:t>
      </w:r>
      <w:r w:rsidR="00DF2B66">
        <w:rPr>
          <w:color w:val="222222"/>
          <w:sz w:val="28"/>
          <w:szCs w:val="28"/>
          <w:bdr w:val="none" w:sz="0" w:space="0" w:color="auto" w:frame="1"/>
        </w:rPr>
        <w:t>,</w:t>
      </w:r>
    </w:p>
    <w:p w:rsidR="00DF2B66" w:rsidRDefault="00DF2B66" w:rsidP="00184F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  <w:bdr w:val="none" w:sz="0" w:space="0" w:color="auto" w:frame="1"/>
        </w:rPr>
      </w:pPr>
      <w:r>
        <w:rPr>
          <w:color w:val="222222"/>
          <w:sz w:val="28"/>
          <w:szCs w:val="28"/>
          <w:bdr w:val="none" w:sz="0" w:space="0" w:color="auto" w:frame="1"/>
        </w:rPr>
        <w:t xml:space="preserve">- </w:t>
      </w:r>
      <w:r w:rsidR="00817158">
        <w:rPr>
          <w:color w:val="222222"/>
          <w:sz w:val="28"/>
          <w:szCs w:val="28"/>
          <w:bdr w:val="none" w:sz="0" w:space="0" w:color="auto" w:frame="1"/>
        </w:rPr>
        <w:t>в случае отбора по итогам Конкурса проведут</w:t>
      </w:r>
      <w:r w:rsidR="00227438">
        <w:rPr>
          <w:color w:val="222222"/>
          <w:sz w:val="28"/>
          <w:szCs w:val="28"/>
          <w:bdr w:val="none" w:sz="0" w:space="0" w:color="auto" w:frame="1"/>
        </w:rPr>
        <w:t xml:space="preserve"> запланированное </w:t>
      </w:r>
      <w:r w:rsidR="00817158">
        <w:rPr>
          <w:color w:val="222222"/>
          <w:sz w:val="28"/>
          <w:szCs w:val="28"/>
          <w:bdr w:val="none" w:sz="0" w:space="0" w:color="auto" w:frame="1"/>
        </w:rPr>
        <w:t xml:space="preserve">в рамках спортивного проекта мероприятие </w:t>
      </w:r>
      <w:r w:rsidR="00227438">
        <w:rPr>
          <w:color w:val="222222"/>
          <w:sz w:val="28"/>
          <w:szCs w:val="28"/>
          <w:bdr w:val="none" w:sz="0" w:space="0" w:color="auto" w:frame="1"/>
        </w:rPr>
        <w:t>до конца 201</w:t>
      </w:r>
      <w:r w:rsidR="00FD39AB">
        <w:rPr>
          <w:color w:val="222222"/>
          <w:sz w:val="28"/>
          <w:szCs w:val="28"/>
          <w:bdr w:val="none" w:sz="0" w:space="0" w:color="auto" w:frame="1"/>
        </w:rPr>
        <w:t>8</w:t>
      </w:r>
      <w:r w:rsidR="00227438">
        <w:rPr>
          <w:color w:val="222222"/>
          <w:sz w:val="28"/>
          <w:szCs w:val="28"/>
          <w:bdr w:val="none" w:sz="0" w:space="0" w:color="auto" w:frame="1"/>
        </w:rPr>
        <w:t xml:space="preserve"> года.</w:t>
      </w:r>
    </w:p>
    <w:p w:rsidR="00EB418C" w:rsidRDefault="002932EE" w:rsidP="00037C2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  <w:bdr w:val="none" w:sz="0" w:space="0" w:color="auto" w:frame="1"/>
        </w:rPr>
      </w:pPr>
      <w:r>
        <w:rPr>
          <w:color w:val="222222"/>
          <w:sz w:val="28"/>
          <w:szCs w:val="28"/>
          <w:bdr w:val="none" w:sz="0" w:space="0" w:color="auto" w:frame="1"/>
        </w:rPr>
        <w:t>3.3</w:t>
      </w:r>
      <w:r w:rsidR="005D33D0">
        <w:rPr>
          <w:color w:val="222222"/>
          <w:sz w:val="28"/>
          <w:szCs w:val="28"/>
          <w:bdr w:val="none" w:sz="0" w:space="0" w:color="auto" w:frame="1"/>
        </w:rPr>
        <w:t xml:space="preserve">. </w:t>
      </w:r>
      <w:r w:rsidR="00817158">
        <w:rPr>
          <w:color w:val="222222"/>
          <w:sz w:val="28"/>
          <w:szCs w:val="28"/>
          <w:bdr w:val="none" w:sz="0" w:space="0" w:color="auto" w:frame="1"/>
        </w:rPr>
        <w:t>Спортивный проект</w:t>
      </w:r>
      <w:r>
        <w:rPr>
          <w:color w:val="222222"/>
          <w:sz w:val="28"/>
          <w:szCs w:val="28"/>
          <w:bdr w:val="none" w:sz="0" w:space="0" w:color="auto" w:frame="1"/>
        </w:rPr>
        <w:t xml:space="preserve"> </w:t>
      </w:r>
      <w:r w:rsidR="00EB418C">
        <w:rPr>
          <w:color w:val="222222"/>
          <w:sz w:val="28"/>
          <w:szCs w:val="28"/>
          <w:bdr w:val="none" w:sz="0" w:space="0" w:color="auto" w:frame="1"/>
        </w:rPr>
        <w:t>для участия в конкурсе состоит из:</w:t>
      </w:r>
    </w:p>
    <w:p w:rsidR="007B0236" w:rsidRDefault="00EB418C" w:rsidP="007B02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  <w:bdr w:val="none" w:sz="0" w:space="0" w:color="auto" w:frame="1"/>
        </w:rPr>
      </w:pPr>
      <w:r>
        <w:rPr>
          <w:color w:val="222222"/>
          <w:sz w:val="28"/>
          <w:szCs w:val="28"/>
          <w:bdr w:val="none" w:sz="0" w:space="0" w:color="auto" w:frame="1"/>
        </w:rPr>
        <w:lastRenderedPageBreak/>
        <w:t xml:space="preserve">- </w:t>
      </w:r>
      <w:r w:rsidR="00817158">
        <w:rPr>
          <w:color w:val="222222"/>
          <w:sz w:val="28"/>
          <w:szCs w:val="28"/>
          <w:bdr w:val="none" w:sz="0" w:space="0" w:color="auto" w:frame="1"/>
        </w:rPr>
        <w:t>заявки на участие в Конкурсе, подписанной</w:t>
      </w:r>
      <w:r>
        <w:rPr>
          <w:color w:val="222222"/>
          <w:sz w:val="28"/>
          <w:szCs w:val="28"/>
          <w:bdr w:val="none" w:sz="0" w:space="0" w:color="auto" w:frame="1"/>
        </w:rPr>
        <w:t xml:space="preserve"> руководителем </w:t>
      </w:r>
      <w:r w:rsidR="00817158">
        <w:rPr>
          <w:color w:val="222222"/>
          <w:sz w:val="28"/>
          <w:szCs w:val="28"/>
          <w:bdr w:val="none" w:sz="0" w:space="0" w:color="auto" w:frame="1"/>
        </w:rPr>
        <w:t>и скрепленной</w:t>
      </w:r>
      <w:r w:rsidR="007B0236">
        <w:rPr>
          <w:color w:val="222222"/>
          <w:sz w:val="28"/>
          <w:szCs w:val="28"/>
          <w:bdr w:val="none" w:sz="0" w:space="0" w:color="auto" w:frame="1"/>
        </w:rPr>
        <w:t xml:space="preserve"> печатью </w:t>
      </w:r>
      <w:r>
        <w:rPr>
          <w:color w:val="222222"/>
          <w:sz w:val="28"/>
          <w:szCs w:val="28"/>
          <w:bdr w:val="none" w:sz="0" w:space="0" w:color="auto" w:frame="1"/>
        </w:rPr>
        <w:t>организации средн</w:t>
      </w:r>
      <w:r w:rsidR="007B0236">
        <w:rPr>
          <w:color w:val="222222"/>
          <w:sz w:val="28"/>
          <w:szCs w:val="28"/>
          <w:bdr w:val="none" w:sz="0" w:space="0" w:color="auto" w:frame="1"/>
        </w:rPr>
        <w:t>его образования,</w:t>
      </w:r>
      <w:r w:rsidR="002474CF">
        <w:rPr>
          <w:color w:val="222222"/>
          <w:sz w:val="28"/>
          <w:szCs w:val="28"/>
          <w:bdr w:val="none" w:sz="0" w:space="0" w:color="auto" w:frame="1"/>
        </w:rPr>
        <w:t xml:space="preserve"> в соответствии с </w:t>
      </w:r>
      <w:r w:rsidR="00817158">
        <w:rPr>
          <w:color w:val="222222"/>
          <w:sz w:val="28"/>
          <w:szCs w:val="28"/>
          <w:bdr w:val="none" w:sz="0" w:space="0" w:color="auto" w:frame="1"/>
        </w:rPr>
        <w:t>приложением №1</w:t>
      </w:r>
      <w:r w:rsidR="002474CF" w:rsidRPr="004E3CF7">
        <w:rPr>
          <w:color w:val="222222"/>
          <w:sz w:val="28"/>
          <w:szCs w:val="28"/>
          <w:bdr w:val="none" w:sz="0" w:space="0" w:color="auto" w:frame="1"/>
        </w:rPr>
        <w:t xml:space="preserve"> к настоящему Положению.</w:t>
      </w:r>
    </w:p>
    <w:p w:rsidR="007D59AA" w:rsidRDefault="007B0236" w:rsidP="007B02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  <w:bdr w:val="none" w:sz="0" w:space="0" w:color="auto" w:frame="1"/>
        </w:rPr>
      </w:pPr>
      <w:r>
        <w:rPr>
          <w:color w:val="222222"/>
          <w:sz w:val="28"/>
          <w:szCs w:val="28"/>
          <w:bdr w:val="none" w:sz="0" w:space="0" w:color="auto" w:frame="1"/>
        </w:rPr>
        <w:t xml:space="preserve">- </w:t>
      </w:r>
      <w:r w:rsidR="0001556D">
        <w:rPr>
          <w:color w:val="222222"/>
          <w:sz w:val="28"/>
          <w:szCs w:val="28"/>
          <w:bdr w:val="none" w:sz="0" w:space="0" w:color="auto" w:frame="1"/>
        </w:rPr>
        <w:t>творческого проекта</w:t>
      </w:r>
      <w:r>
        <w:rPr>
          <w:color w:val="222222"/>
          <w:sz w:val="28"/>
          <w:szCs w:val="28"/>
          <w:bdr w:val="none" w:sz="0" w:space="0" w:color="auto" w:frame="1"/>
        </w:rPr>
        <w:t xml:space="preserve"> </w:t>
      </w:r>
      <w:r w:rsidR="008D2255">
        <w:rPr>
          <w:color w:val="222222"/>
          <w:sz w:val="28"/>
          <w:szCs w:val="28"/>
          <w:bdr w:val="none" w:sz="0" w:space="0" w:color="auto" w:frame="1"/>
        </w:rPr>
        <w:t>(</w:t>
      </w:r>
      <w:r>
        <w:rPr>
          <w:color w:val="222222"/>
          <w:sz w:val="28"/>
          <w:szCs w:val="28"/>
          <w:bdr w:val="none" w:sz="0" w:space="0" w:color="auto" w:frame="1"/>
        </w:rPr>
        <w:t xml:space="preserve">оформленного </w:t>
      </w:r>
      <w:r w:rsidR="008D2255">
        <w:rPr>
          <w:color w:val="222222"/>
          <w:sz w:val="28"/>
          <w:szCs w:val="28"/>
          <w:bdr w:val="none" w:sz="0" w:space="0" w:color="auto" w:frame="1"/>
        </w:rPr>
        <w:t>в</w:t>
      </w:r>
      <w:r w:rsidR="00577374" w:rsidRPr="00577374">
        <w:rPr>
          <w:color w:val="222222"/>
          <w:sz w:val="28"/>
          <w:szCs w:val="28"/>
          <w:bdr w:val="none" w:sz="0" w:space="0" w:color="auto" w:frame="1"/>
        </w:rPr>
        <w:t xml:space="preserve"> виде </w:t>
      </w:r>
      <w:r w:rsidR="00577374">
        <w:rPr>
          <w:color w:val="222222"/>
          <w:sz w:val="28"/>
          <w:szCs w:val="28"/>
          <w:bdr w:val="none" w:sz="0" w:space="0" w:color="auto" w:frame="1"/>
        </w:rPr>
        <w:t>презентации</w:t>
      </w:r>
      <w:r w:rsidR="00577374" w:rsidRPr="00577374">
        <w:rPr>
          <w:color w:val="222222"/>
          <w:sz w:val="28"/>
          <w:szCs w:val="28"/>
          <w:bdr w:val="none" w:sz="0" w:space="0" w:color="auto" w:frame="1"/>
        </w:rPr>
        <w:t xml:space="preserve"> в формате </w:t>
      </w:r>
      <w:proofErr w:type="spellStart"/>
      <w:r w:rsidR="00577374" w:rsidRPr="00577374">
        <w:rPr>
          <w:color w:val="222222"/>
          <w:sz w:val="28"/>
          <w:szCs w:val="28"/>
          <w:bdr w:val="none" w:sz="0" w:space="0" w:color="auto" w:frame="1"/>
        </w:rPr>
        <w:t>Microsoft</w:t>
      </w:r>
      <w:proofErr w:type="spellEnd"/>
      <w:r w:rsidR="00577374" w:rsidRPr="00577374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577374" w:rsidRPr="00577374">
        <w:rPr>
          <w:color w:val="222222"/>
          <w:sz w:val="28"/>
          <w:szCs w:val="28"/>
          <w:bdr w:val="none" w:sz="0" w:space="0" w:color="auto" w:frame="1"/>
        </w:rPr>
        <w:t>Power</w:t>
      </w:r>
      <w:proofErr w:type="spellEnd"/>
      <w:r w:rsidR="00577374" w:rsidRPr="00577374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577374" w:rsidRPr="00577374">
        <w:rPr>
          <w:color w:val="222222"/>
          <w:sz w:val="28"/>
          <w:szCs w:val="28"/>
          <w:bdr w:val="none" w:sz="0" w:space="0" w:color="auto" w:frame="1"/>
        </w:rPr>
        <w:t>Point</w:t>
      </w:r>
      <w:proofErr w:type="spellEnd"/>
      <w:r w:rsidR="007D59AA">
        <w:rPr>
          <w:color w:val="222222"/>
          <w:sz w:val="28"/>
          <w:szCs w:val="28"/>
          <w:bdr w:val="none" w:sz="0" w:space="0" w:color="auto" w:frame="1"/>
        </w:rPr>
        <w:t xml:space="preserve"> </w:t>
      </w:r>
      <w:r w:rsidR="00D50D16">
        <w:rPr>
          <w:color w:val="222222"/>
          <w:sz w:val="28"/>
          <w:szCs w:val="28"/>
          <w:bdr w:val="none" w:sz="0" w:space="0" w:color="auto" w:frame="1"/>
        </w:rPr>
        <w:t xml:space="preserve">(не более 15 слайдов) </w:t>
      </w:r>
      <w:r w:rsidR="008D2255">
        <w:rPr>
          <w:color w:val="222222"/>
          <w:sz w:val="28"/>
          <w:szCs w:val="28"/>
          <w:bdr w:val="none" w:sz="0" w:space="0" w:color="auto" w:frame="1"/>
        </w:rPr>
        <w:t xml:space="preserve">и видеоролика (хронометраж – до 1 мин), </w:t>
      </w:r>
      <w:r>
        <w:rPr>
          <w:color w:val="222222"/>
          <w:sz w:val="28"/>
          <w:szCs w:val="28"/>
          <w:bdr w:val="none" w:sz="0" w:space="0" w:color="auto" w:frame="1"/>
        </w:rPr>
        <w:t>содержащего следующие разделы</w:t>
      </w:r>
      <w:r w:rsidR="007D59AA">
        <w:rPr>
          <w:color w:val="222222"/>
          <w:sz w:val="28"/>
          <w:szCs w:val="28"/>
          <w:bdr w:val="none" w:sz="0" w:space="0" w:color="auto" w:frame="1"/>
        </w:rPr>
        <w:t>:</w:t>
      </w:r>
      <w:r w:rsidR="00167FEC">
        <w:rPr>
          <w:color w:val="222222"/>
          <w:sz w:val="28"/>
          <w:szCs w:val="28"/>
          <w:bdr w:val="none" w:sz="0" w:space="0" w:color="auto" w:frame="1"/>
        </w:rPr>
        <w:t xml:space="preserve"> </w:t>
      </w:r>
    </w:p>
    <w:tbl>
      <w:tblPr>
        <w:tblStyle w:val="a6"/>
        <w:tblW w:w="9628" w:type="dxa"/>
        <w:tblLayout w:type="fixed"/>
        <w:tblLook w:val="04A0" w:firstRow="1" w:lastRow="0" w:firstColumn="1" w:lastColumn="0" w:noHBand="0" w:noVBand="1"/>
      </w:tblPr>
      <w:tblGrid>
        <w:gridCol w:w="2122"/>
        <w:gridCol w:w="4961"/>
        <w:gridCol w:w="2545"/>
      </w:tblGrid>
      <w:tr w:rsidR="00556D97" w:rsidTr="0047686C">
        <w:tc>
          <w:tcPr>
            <w:tcW w:w="2122" w:type="dxa"/>
          </w:tcPr>
          <w:p w:rsidR="007D59AA" w:rsidRPr="00D7019D" w:rsidRDefault="007D59AA" w:rsidP="00D7019D">
            <w:pPr>
              <w:pStyle w:val="a4"/>
              <w:spacing w:before="0" w:beforeAutospacing="0" w:after="0" w:afterAutospacing="0"/>
              <w:jc w:val="center"/>
              <w:rPr>
                <w:b/>
                <w:color w:val="222222"/>
                <w:sz w:val="28"/>
                <w:szCs w:val="28"/>
                <w:bdr w:val="none" w:sz="0" w:space="0" w:color="auto" w:frame="1"/>
              </w:rPr>
            </w:pPr>
            <w:r w:rsidRPr="00D7019D">
              <w:rPr>
                <w:b/>
                <w:color w:val="222222"/>
                <w:sz w:val="28"/>
                <w:szCs w:val="28"/>
                <w:bdr w:val="none" w:sz="0" w:space="0" w:color="auto" w:frame="1"/>
              </w:rPr>
              <w:t>Наименование раздела</w:t>
            </w:r>
          </w:p>
        </w:tc>
        <w:tc>
          <w:tcPr>
            <w:tcW w:w="4961" w:type="dxa"/>
          </w:tcPr>
          <w:p w:rsidR="007D59AA" w:rsidRPr="00D7019D" w:rsidRDefault="007D59AA" w:rsidP="00D7019D">
            <w:pPr>
              <w:pStyle w:val="a4"/>
              <w:spacing w:before="0" w:beforeAutospacing="0" w:after="0" w:afterAutospacing="0"/>
              <w:jc w:val="center"/>
              <w:rPr>
                <w:b/>
                <w:color w:val="222222"/>
                <w:sz w:val="28"/>
                <w:szCs w:val="28"/>
                <w:bdr w:val="none" w:sz="0" w:space="0" w:color="auto" w:frame="1"/>
              </w:rPr>
            </w:pPr>
            <w:r w:rsidRPr="00D7019D">
              <w:rPr>
                <w:b/>
                <w:color w:val="222222"/>
                <w:sz w:val="28"/>
                <w:szCs w:val="28"/>
                <w:bdr w:val="none" w:sz="0" w:space="0" w:color="auto" w:frame="1"/>
              </w:rPr>
              <w:t>Описание</w:t>
            </w:r>
          </w:p>
        </w:tc>
        <w:tc>
          <w:tcPr>
            <w:tcW w:w="2545" w:type="dxa"/>
          </w:tcPr>
          <w:p w:rsidR="007D59AA" w:rsidRPr="00D7019D" w:rsidRDefault="00D7019D" w:rsidP="00D7019D">
            <w:pPr>
              <w:pStyle w:val="a4"/>
              <w:spacing w:before="0" w:beforeAutospacing="0" w:after="0" w:afterAutospacing="0"/>
              <w:jc w:val="center"/>
              <w:rPr>
                <w:b/>
                <w:color w:val="222222"/>
                <w:sz w:val="28"/>
                <w:szCs w:val="28"/>
                <w:bdr w:val="none" w:sz="0" w:space="0" w:color="auto" w:frame="1"/>
              </w:rPr>
            </w:pPr>
            <w:r w:rsidRPr="00D7019D">
              <w:rPr>
                <w:b/>
                <w:color w:val="222222"/>
                <w:sz w:val="28"/>
                <w:szCs w:val="28"/>
                <w:bdr w:val="none" w:sz="0" w:space="0" w:color="auto" w:frame="1"/>
              </w:rPr>
              <w:t>Примечание</w:t>
            </w:r>
          </w:p>
        </w:tc>
      </w:tr>
      <w:tr w:rsidR="00556D97" w:rsidTr="0047686C">
        <w:tc>
          <w:tcPr>
            <w:tcW w:w="2122" w:type="dxa"/>
          </w:tcPr>
          <w:p w:rsidR="007D59AA" w:rsidRDefault="007D59AA" w:rsidP="007D59AA">
            <w:pPr>
              <w:pStyle w:val="a4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  <w:bdr w:val="none" w:sz="0" w:space="0" w:color="auto" w:frame="1"/>
              </w:rPr>
            </w:pPr>
            <w:r>
              <w:rPr>
                <w:color w:val="222222"/>
                <w:sz w:val="28"/>
                <w:szCs w:val="28"/>
                <w:bdr w:val="none" w:sz="0" w:space="0" w:color="auto" w:frame="1"/>
              </w:rPr>
              <w:t>История организации среднего образования</w:t>
            </w:r>
          </w:p>
        </w:tc>
        <w:tc>
          <w:tcPr>
            <w:tcW w:w="4961" w:type="dxa"/>
          </w:tcPr>
          <w:p w:rsidR="007D59AA" w:rsidRDefault="00D7019D" w:rsidP="00D7019D">
            <w:pPr>
              <w:pStyle w:val="a4"/>
              <w:tabs>
                <w:tab w:val="left" w:pos="327"/>
              </w:tabs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  <w:bdr w:val="none" w:sz="0" w:space="0" w:color="auto" w:frame="1"/>
              </w:rPr>
            </w:pPr>
            <w:r>
              <w:rPr>
                <w:color w:val="222222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7D59AA">
              <w:rPr>
                <w:color w:val="222222"/>
                <w:sz w:val="28"/>
                <w:szCs w:val="28"/>
                <w:bdr w:val="none" w:sz="0" w:space="0" w:color="auto" w:frame="1"/>
              </w:rPr>
              <w:t>Наименование организации среднего образования,</w:t>
            </w:r>
          </w:p>
          <w:p w:rsidR="007D59AA" w:rsidRDefault="007D59AA" w:rsidP="007D59AA">
            <w:pPr>
              <w:pStyle w:val="a4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  <w:bdr w:val="none" w:sz="0" w:space="0" w:color="auto" w:frame="1"/>
              </w:rPr>
            </w:pPr>
            <w:r>
              <w:rPr>
                <w:color w:val="222222"/>
                <w:sz w:val="28"/>
                <w:szCs w:val="28"/>
                <w:bdr w:val="none" w:sz="0" w:space="0" w:color="auto" w:frame="1"/>
              </w:rPr>
              <w:t>- Адрес организации среднего образования,</w:t>
            </w:r>
          </w:p>
          <w:p w:rsidR="007D59AA" w:rsidRDefault="00D7019D" w:rsidP="007D59AA">
            <w:pPr>
              <w:pStyle w:val="a4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  <w:bdr w:val="none" w:sz="0" w:space="0" w:color="auto" w:frame="1"/>
              </w:rPr>
            </w:pPr>
            <w:r>
              <w:rPr>
                <w:color w:val="222222"/>
                <w:sz w:val="28"/>
                <w:szCs w:val="28"/>
                <w:bdr w:val="none" w:sz="0" w:space="0" w:color="auto" w:frame="1"/>
              </w:rPr>
              <w:t>- Год постройки,</w:t>
            </w:r>
          </w:p>
          <w:p w:rsidR="007D59AA" w:rsidRDefault="007D59AA" w:rsidP="007D59AA">
            <w:pPr>
              <w:pStyle w:val="a4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  <w:bdr w:val="none" w:sz="0" w:space="0" w:color="auto" w:frame="1"/>
              </w:rPr>
            </w:pPr>
            <w:r>
              <w:rPr>
                <w:color w:val="222222"/>
                <w:sz w:val="28"/>
                <w:szCs w:val="28"/>
                <w:bdr w:val="none" w:sz="0" w:space="0" w:color="auto" w:frame="1"/>
              </w:rPr>
              <w:t>- Ф.И.О руководителя,</w:t>
            </w:r>
          </w:p>
          <w:p w:rsidR="007D59AA" w:rsidRDefault="007D59AA" w:rsidP="007D59AA">
            <w:pPr>
              <w:pStyle w:val="a4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  <w:bdr w:val="none" w:sz="0" w:space="0" w:color="auto" w:frame="1"/>
              </w:rPr>
            </w:pPr>
            <w:r>
              <w:rPr>
                <w:color w:val="222222"/>
                <w:sz w:val="28"/>
                <w:szCs w:val="28"/>
                <w:bdr w:val="none" w:sz="0" w:space="0" w:color="auto" w:frame="1"/>
              </w:rPr>
              <w:t>- Штатная численность,</w:t>
            </w:r>
          </w:p>
          <w:p w:rsidR="00A66271" w:rsidRDefault="007D59AA" w:rsidP="007D59AA">
            <w:pPr>
              <w:pStyle w:val="a4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  <w:bdr w:val="none" w:sz="0" w:space="0" w:color="auto" w:frame="1"/>
              </w:rPr>
            </w:pPr>
            <w:r>
              <w:rPr>
                <w:color w:val="222222"/>
                <w:sz w:val="28"/>
                <w:szCs w:val="28"/>
                <w:bdr w:val="none" w:sz="0" w:space="0" w:color="auto" w:frame="1"/>
              </w:rPr>
              <w:t>-</w:t>
            </w:r>
            <w:r w:rsidR="00D7019D">
              <w:rPr>
                <w:color w:val="222222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3729F7">
              <w:rPr>
                <w:color w:val="222222"/>
                <w:sz w:val="28"/>
                <w:szCs w:val="28"/>
                <w:bdr w:val="none" w:sz="0" w:space="0" w:color="auto" w:frame="1"/>
              </w:rPr>
              <w:t>Вместительность и фактическое к</w:t>
            </w:r>
            <w:r w:rsidR="00D7019D">
              <w:rPr>
                <w:color w:val="222222"/>
                <w:sz w:val="28"/>
                <w:szCs w:val="28"/>
                <w:bdr w:val="none" w:sz="0" w:space="0" w:color="auto" w:frame="1"/>
              </w:rPr>
              <w:t xml:space="preserve">оличество учащихся </w:t>
            </w:r>
            <w:r w:rsidR="00D47880">
              <w:rPr>
                <w:color w:val="222222"/>
                <w:sz w:val="28"/>
                <w:szCs w:val="28"/>
                <w:bdr w:val="none" w:sz="0" w:space="0" w:color="auto" w:frame="1"/>
              </w:rPr>
              <w:t xml:space="preserve">и классов </w:t>
            </w:r>
            <w:r w:rsidR="00D7019D">
              <w:rPr>
                <w:color w:val="222222"/>
                <w:sz w:val="28"/>
                <w:szCs w:val="28"/>
                <w:bdr w:val="none" w:sz="0" w:space="0" w:color="auto" w:frame="1"/>
              </w:rPr>
              <w:t>на дату подачи заявки</w:t>
            </w:r>
            <w:r w:rsidR="00D47880">
              <w:rPr>
                <w:color w:val="222222"/>
                <w:sz w:val="28"/>
                <w:szCs w:val="28"/>
                <w:bdr w:val="none" w:sz="0" w:space="0" w:color="auto" w:frame="1"/>
              </w:rPr>
              <w:t xml:space="preserve">. </w:t>
            </w:r>
          </w:p>
        </w:tc>
        <w:tc>
          <w:tcPr>
            <w:tcW w:w="2545" w:type="dxa"/>
          </w:tcPr>
          <w:p w:rsidR="007D59AA" w:rsidRDefault="00D7019D" w:rsidP="00EA14B0">
            <w:pPr>
              <w:pStyle w:val="a4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  <w:bdr w:val="none" w:sz="0" w:space="0" w:color="auto" w:frame="1"/>
              </w:rPr>
            </w:pPr>
            <w:r>
              <w:rPr>
                <w:color w:val="222222"/>
                <w:sz w:val="28"/>
                <w:szCs w:val="28"/>
                <w:bdr w:val="none" w:sz="0" w:space="0" w:color="auto" w:frame="1"/>
              </w:rPr>
              <w:t xml:space="preserve">Раздел </w:t>
            </w:r>
            <w:r w:rsidR="009F254B">
              <w:rPr>
                <w:color w:val="222222"/>
                <w:sz w:val="28"/>
                <w:szCs w:val="28"/>
                <w:bdr w:val="none" w:sz="0" w:space="0" w:color="auto" w:frame="1"/>
              </w:rPr>
              <w:t xml:space="preserve">оформляется фотографиями </w:t>
            </w:r>
            <w:r w:rsidR="00F23E29">
              <w:rPr>
                <w:color w:val="222222"/>
                <w:sz w:val="28"/>
                <w:szCs w:val="28"/>
                <w:bdr w:val="none" w:sz="0" w:space="0" w:color="auto" w:frame="1"/>
              </w:rPr>
              <w:t>школы, отдельных кабинетов и залов</w:t>
            </w:r>
          </w:p>
        </w:tc>
      </w:tr>
      <w:tr w:rsidR="00556D97" w:rsidTr="0047686C">
        <w:tc>
          <w:tcPr>
            <w:tcW w:w="2122" w:type="dxa"/>
          </w:tcPr>
          <w:p w:rsidR="007D59AA" w:rsidRDefault="0053333A" w:rsidP="007D59AA">
            <w:pPr>
              <w:pStyle w:val="a4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  <w:bdr w:val="none" w:sz="0" w:space="0" w:color="auto" w:frame="1"/>
              </w:rPr>
            </w:pPr>
            <w:r>
              <w:rPr>
                <w:color w:val="222222"/>
                <w:sz w:val="28"/>
                <w:szCs w:val="28"/>
                <w:bdr w:val="none" w:sz="0" w:space="0" w:color="auto" w:frame="1"/>
              </w:rPr>
              <w:t>Успехи и достижения</w:t>
            </w:r>
            <w:r w:rsidR="00556D97">
              <w:rPr>
                <w:color w:val="222222"/>
                <w:sz w:val="28"/>
                <w:szCs w:val="28"/>
                <w:bdr w:val="none" w:sz="0" w:space="0" w:color="auto" w:frame="1"/>
              </w:rPr>
              <w:t xml:space="preserve"> за последние 5 лет</w:t>
            </w:r>
          </w:p>
        </w:tc>
        <w:tc>
          <w:tcPr>
            <w:tcW w:w="4961" w:type="dxa"/>
          </w:tcPr>
          <w:p w:rsidR="007D59AA" w:rsidRDefault="009F254B" w:rsidP="0053333A">
            <w:pPr>
              <w:pStyle w:val="a4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  <w:bdr w:val="none" w:sz="0" w:space="0" w:color="auto" w:frame="1"/>
              </w:rPr>
            </w:pPr>
            <w:r>
              <w:rPr>
                <w:color w:val="222222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53333A">
              <w:rPr>
                <w:color w:val="222222"/>
                <w:sz w:val="28"/>
                <w:szCs w:val="28"/>
                <w:bdr w:val="none" w:sz="0" w:space="0" w:color="auto" w:frame="1"/>
              </w:rPr>
              <w:t xml:space="preserve">Награды организации </w:t>
            </w:r>
            <w:r w:rsidR="00CE38B0">
              <w:rPr>
                <w:color w:val="222222"/>
                <w:sz w:val="28"/>
                <w:szCs w:val="28"/>
                <w:bdr w:val="none" w:sz="0" w:space="0" w:color="auto" w:frame="1"/>
              </w:rPr>
              <w:t xml:space="preserve">среднего </w:t>
            </w:r>
            <w:r w:rsidR="0053333A">
              <w:rPr>
                <w:color w:val="222222"/>
                <w:sz w:val="28"/>
                <w:szCs w:val="28"/>
                <w:bdr w:val="none" w:sz="0" w:space="0" w:color="auto" w:frame="1"/>
              </w:rPr>
              <w:t>образования (указать какие, за что),</w:t>
            </w:r>
          </w:p>
          <w:p w:rsidR="0053333A" w:rsidRDefault="0053333A" w:rsidP="00556D97">
            <w:pPr>
              <w:pStyle w:val="a4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  <w:bdr w:val="none" w:sz="0" w:space="0" w:color="auto" w:frame="1"/>
              </w:rPr>
            </w:pPr>
            <w:r>
              <w:rPr>
                <w:color w:val="222222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F23E29">
              <w:rPr>
                <w:color w:val="222222"/>
                <w:sz w:val="28"/>
                <w:szCs w:val="28"/>
                <w:bdr w:val="none" w:sz="0" w:space="0" w:color="auto" w:frame="1"/>
              </w:rPr>
              <w:t>Успехи</w:t>
            </w:r>
            <w:r>
              <w:rPr>
                <w:color w:val="222222"/>
                <w:sz w:val="28"/>
                <w:szCs w:val="28"/>
                <w:bdr w:val="none" w:sz="0" w:space="0" w:color="auto" w:frame="1"/>
              </w:rPr>
              <w:t xml:space="preserve"> учащихся организации </w:t>
            </w:r>
            <w:r w:rsidR="00CE38B0">
              <w:rPr>
                <w:color w:val="222222"/>
                <w:sz w:val="28"/>
                <w:szCs w:val="28"/>
                <w:bdr w:val="none" w:sz="0" w:space="0" w:color="auto" w:frame="1"/>
              </w:rPr>
              <w:t xml:space="preserve">среднего </w:t>
            </w:r>
            <w:r>
              <w:rPr>
                <w:color w:val="222222"/>
                <w:sz w:val="28"/>
                <w:szCs w:val="28"/>
                <w:bdr w:val="none" w:sz="0" w:space="0" w:color="auto" w:frame="1"/>
              </w:rPr>
              <w:t>образования (</w:t>
            </w:r>
            <w:r w:rsidR="00556D97">
              <w:rPr>
                <w:color w:val="222222"/>
                <w:sz w:val="28"/>
                <w:szCs w:val="28"/>
                <w:bdr w:val="none" w:sz="0" w:space="0" w:color="auto" w:frame="1"/>
              </w:rPr>
              <w:t>количество призовых мест на районных, городских, республиканских и международных олимпиадах/конкурсах/фестивалях/соревнованиях и т.д. с указанием направлений),</w:t>
            </w:r>
          </w:p>
          <w:p w:rsidR="00556D97" w:rsidRDefault="00556D97" w:rsidP="00556D97">
            <w:pPr>
              <w:pStyle w:val="a4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  <w:bdr w:val="none" w:sz="0" w:space="0" w:color="auto" w:frame="1"/>
              </w:rPr>
            </w:pPr>
            <w:r>
              <w:rPr>
                <w:color w:val="222222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F23E29">
              <w:rPr>
                <w:color w:val="222222"/>
                <w:sz w:val="28"/>
                <w:szCs w:val="28"/>
                <w:bdr w:val="none" w:sz="0" w:space="0" w:color="auto" w:frame="1"/>
              </w:rPr>
              <w:t>Достижения преподавательского состава (число почетных званий, победителей и лауреатов профессиональных конкурсов, количество опубликованных преподавателями методических пособий и т.д.)</w:t>
            </w:r>
          </w:p>
        </w:tc>
        <w:tc>
          <w:tcPr>
            <w:tcW w:w="2545" w:type="dxa"/>
          </w:tcPr>
          <w:p w:rsidR="007D59AA" w:rsidRDefault="00F23E29" w:rsidP="00EA14B0">
            <w:pPr>
              <w:pStyle w:val="a4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  <w:bdr w:val="none" w:sz="0" w:space="0" w:color="auto" w:frame="1"/>
              </w:rPr>
            </w:pPr>
            <w:r>
              <w:rPr>
                <w:color w:val="222222"/>
                <w:sz w:val="28"/>
                <w:szCs w:val="28"/>
                <w:bdr w:val="none" w:sz="0" w:space="0" w:color="auto" w:frame="1"/>
              </w:rPr>
              <w:t>Раздел оформляется изображениями дипломов, фотографиями преподавательского состава, учащихся</w:t>
            </w:r>
          </w:p>
        </w:tc>
      </w:tr>
      <w:tr w:rsidR="00556D97" w:rsidTr="0047686C">
        <w:tc>
          <w:tcPr>
            <w:tcW w:w="2122" w:type="dxa"/>
          </w:tcPr>
          <w:p w:rsidR="007D59AA" w:rsidRDefault="00D47880" w:rsidP="00D47880">
            <w:pPr>
              <w:pStyle w:val="a4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  <w:bdr w:val="none" w:sz="0" w:space="0" w:color="auto" w:frame="1"/>
              </w:rPr>
            </w:pPr>
            <w:r>
              <w:rPr>
                <w:color w:val="222222"/>
                <w:sz w:val="28"/>
                <w:szCs w:val="28"/>
                <w:bdr w:val="none" w:sz="0" w:space="0" w:color="auto" w:frame="1"/>
              </w:rPr>
              <w:t>Спорт в организации среднего образования</w:t>
            </w:r>
          </w:p>
        </w:tc>
        <w:tc>
          <w:tcPr>
            <w:tcW w:w="4961" w:type="dxa"/>
          </w:tcPr>
          <w:p w:rsidR="007D59AA" w:rsidRDefault="00D47880" w:rsidP="0037164A">
            <w:pPr>
              <w:pStyle w:val="a4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  <w:bdr w:val="none" w:sz="0" w:space="0" w:color="auto" w:frame="1"/>
              </w:rPr>
            </w:pPr>
            <w:r>
              <w:rPr>
                <w:color w:val="222222"/>
                <w:sz w:val="28"/>
                <w:szCs w:val="28"/>
                <w:bdr w:val="none" w:sz="0" w:space="0" w:color="auto" w:frame="1"/>
              </w:rPr>
              <w:t xml:space="preserve">- Описание </w:t>
            </w:r>
            <w:r w:rsidR="005B2A13">
              <w:rPr>
                <w:color w:val="222222"/>
                <w:sz w:val="28"/>
                <w:szCs w:val="28"/>
                <w:bdr w:val="none" w:sz="0" w:space="0" w:color="auto" w:frame="1"/>
              </w:rPr>
              <w:t>помещения для занятий физической культурой</w:t>
            </w:r>
            <w:r>
              <w:rPr>
                <w:color w:val="222222"/>
                <w:sz w:val="28"/>
                <w:szCs w:val="28"/>
                <w:bdr w:val="none" w:sz="0" w:space="0" w:color="auto" w:frame="1"/>
              </w:rPr>
              <w:t xml:space="preserve"> (количество </w:t>
            </w:r>
            <w:r w:rsidR="005B2A13">
              <w:rPr>
                <w:color w:val="222222"/>
                <w:sz w:val="28"/>
                <w:szCs w:val="28"/>
                <w:bdr w:val="none" w:sz="0" w:space="0" w:color="auto" w:frame="1"/>
              </w:rPr>
              <w:t>помещений</w:t>
            </w:r>
            <w:r>
              <w:rPr>
                <w:color w:val="222222"/>
                <w:sz w:val="28"/>
                <w:szCs w:val="28"/>
                <w:bdr w:val="none" w:sz="0" w:space="0" w:color="auto" w:frame="1"/>
              </w:rPr>
              <w:t>, площадь, наличие спортивного оборудования и инвентаря</w:t>
            </w:r>
            <w:r w:rsidR="00D724CA">
              <w:rPr>
                <w:color w:val="222222"/>
                <w:sz w:val="28"/>
                <w:szCs w:val="28"/>
                <w:bdr w:val="none" w:sz="0" w:space="0" w:color="auto" w:frame="1"/>
              </w:rPr>
              <w:t xml:space="preserve"> и дата их обновления</w:t>
            </w:r>
            <w:r>
              <w:rPr>
                <w:color w:val="222222"/>
                <w:sz w:val="28"/>
                <w:szCs w:val="28"/>
                <w:bdr w:val="none" w:sz="0" w:space="0" w:color="auto" w:frame="1"/>
              </w:rPr>
              <w:t xml:space="preserve">, </w:t>
            </w:r>
            <w:r w:rsidR="0037164A">
              <w:rPr>
                <w:color w:val="222222"/>
                <w:sz w:val="28"/>
                <w:szCs w:val="28"/>
                <w:bdr w:val="none" w:sz="0" w:space="0" w:color="auto" w:frame="1"/>
              </w:rPr>
              <w:t>вместимость</w:t>
            </w:r>
            <w:r w:rsidR="005B2A13">
              <w:rPr>
                <w:color w:val="222222"/>
                <w:sz w:val="28"/>
                <w:szCs w:val="28"/>
                <w:bdr w:val="none" w:sz="0" w:space="0" w:color="auto" w:frame="1"/>
              </w:rPr>
              <w:t xml:space="preserve"> помещений для занятий физической культурой</w:t>
            </w:r>
            <w:r w:rsidR="0037164A">
              <w:rPr>
                <w:color w:val="222222"/>
                <w:sz w:val="28"/>
                <w:szCs w:val="28"/>
                <w:bdr w:val="none" w:sz="0" w:space="0" w:color="auto" w:frame="1"/>
              </w:rPr>
              <w:t>),</w:t>
            </w:r>
          </w:p>
          <w:p w:rsidR="0037164A" w:rsidRDefault="0037164A" w:rsidP="0037164A">
            <w:pPr>
              <w:pStyle w:val="a4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  <w:bdr w:val="none" w:sz="0" w:space="0" w:color="auto" w:frame="1"/>
              </w:rPr>
            </w:pPr>
            <w:r>
              <w:rPr>
                <w:color w:val="222222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843C2F">
              <w:rPr>
                <w:color w:val="222222"/>
                <w:sz w:val="28"/>
                <w:szCs w:val="28"/>
                <w:bdr w:val="none" w:sz="0" w:space="0" w:color="auto" w:frame="1"/>
              </w:rPr>
              <w:t xml:space="preserve">Информация об организации дополнительных спортивных занятий в организации </w:t>
            </w:r>
            <w:r w:rsidR="00CE38B0">
              <w:rPr>
                <w:color w:val="222222"/>
                <w:sz w:val="28"/>
                <w:szCs w:val="28"/>
                <w:bdr w:val="none" w:sz="0" w:space="0" w:color="auto" w:frame="1"/>
              </w:rPr>
              <w:t xml:space="preserve">среднего </w:t>
            </w:r>
            <w:r w:rsidR="00843C2F">
              <w:rPr>
                <w:color w:val="222222"/>
                <w:sz w:val="28"/>
                <w:szCs w:val="28"/>
                <w:bdr w:val="none" w:sz="0" w:space="0" w:color="auto" w:frame="1"/>
              </w:rPr>
              <w:t>образования (кружки, секции и т.д.),</w:t>
            </w:r>
          </w:p>
          <w:p w:rsidR="00843C2F" w:rsidRDefault="00843C2F" w:rsidP="00843C2F">
            <w:pPr>
              <w:pStyle w:val="a4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  <w:bdr w:val="none" w:sz="0" w:space="0" w:color="auto" w:frame="1"/>
              </w:rPr>
            </w:pPr>
            <w:r>
              <w:rPr>
                <w:color w:val="222222"/>
                <w:sz w:val="28"/>
                <w:szCs w:val="28"/>
                <w:bdr w:val="none" w:sz="0" w:space="0" w:color="auto" w:frame="1"/>
              </w:rPr>
              <w:t xml:space="preserve">- Спортивные достижения организации </w:t>
            </w:r>
            <w:r w:rsidR="00CE38B0">
              <w:rPr>
                <w:color w:val="222222"/>
                <w:sz w:val="28"/>
                <w:szCs w:val="28"/>
                <w:bdr w:val="none" w:sz="0" w:space="0" w:color="auto" w:frame="1"/>
              </w:rPr>
              <w:lastRenderedPageBreak/>
              <w:t xml:space="preserve">среднего </w:t>
            </w:r>
            <w:r>
              <w:rPr>
                <w:color w:val="222222"/>
                <w:sz w:val="28"/>
                <w:szCs w:val="28"/>
                <w:bdr w:val="none" w:sz="0" w:space="0" w:color="auto" w:frame="1"/>
              </w:rPr>
              <w:t>образования (количество наград за последние 5 лет, в каких направлениях).</w:t>
            </w:r>
          </w:p>
        </w:tc>
        <w:tc>
          <w:tcPr>
            <w:tcW w:w="2545" w:type="dxa"/>
          </w:tcPr>
          <w:p w:rsidR="007D59AA" w:rsidRDefault="00EA14B0" w:rsidP="005B2A13">
            <w:pPr>
              <w:pStyle w:val="a4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  <w:bdr w:val="none" w:sz="0" w:space="0" w:color="auto" w:frame="1"/>
              </w:rPr>
            </w:pPr>
            <w:r>
              <w:rPr>
                <w:color w:val="222222"/>
                <w:sz w:val="28"/>
                <w:szCs w:val="28"/>
                <w:bdr w:val="none" w:sz="0" w:space="0" w:color="auto" w:frame="1"/>
              </w:rPr>
              <w:lastRenderedPageBreak/>
              <w:t>Р</w:t>
            </w:r>
            <w:r w:rsidR="005B2A13">
              <w:rPr>
                <w:color w:val="222222"/>
                <w:sz w:val="28"/>
                <w:szCs w:val="28"/>
                <w:bdr w:val="none" w:sz="0" w:space="0" w:color="auto" w:frame="1"/>
              </w:rPr>
              <w:t>аздел оформляется фотографиями помещений для занятий физической культурой</w:t>
            </w:r>
            <w:r>
              <w:rPr>
                <w:color w:val="222222"/>
                <w:sz w:val="28"/>
                <w:szCs w:val="28"/>
                <w:bdr w:val="none" w:sz="0" w:space="0" w:color="auto" w:frame="1"/>
              </w:rPr>
              <w:t xml:space="preserve">, спортивных мероприятий, кружков, секций, прошедших в организации </w:t>
            </w:r>
            <w:r w:rsidR="00CE38B0">
              <w:rPr>
                <w:color w:val="222222"/>
                <w:sz w:val="28"/>
                <w:szCs w:val="28"/>
                <w:bdr w:val="none" w:sz="0" w:space="0" w:color="auto" w:frame="1"/>
              </w:rPr>
              <w:lastRenderedPageBreak/>
              <w:t xml:space="preserve">среднего </w:t>
            </w:r>
            <w:r>
              <w:rPr>
                <w:color w:val="222222"/>
                <w:sz w:val="28"/>
                <w:szCs w:val="28"/>
                <w:bdr w:val="none" w:sz="0" w:space="0" w:color="auto" w:frame="1"/>
              </w:rPr>
              <w:t>образования</w:t>
            </w:r>
          </w:p>
        </w:tc>
      </w:tr>
      <w:tr w:rsidR="00556D97" w:rsidTr="0047686C">
        <w:tc>
          <w:tcPr>
            <w:tcW w:w="2122" w:type="dxa"/>
          </w:tcPr>
          <w:p w:rsidR="007D59AA" w:rsidRDefault="00843C2F" w:rsidP="007D59AA">
            <w:pPr>
              <w:pStyle w:val="a4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  <w:bdr w:val="none" w:sz="0" w:space="0" w:color="auto" w:frame="1"/>
              </w:rPr>
            </w:pPr>
            <w:r>
              <w:rPr>
                <w:color w:val="222222"/>
                <w:sz w:val="28"/>
                <w:szCs w:val="28"/>
                <w:bdr w:val="none" w:sz="0" w:space="0" w:color="auto" w:frame="1"/>
              </w:rPr>
              <w:lastRenderedPageBreak/>
              <w:t>В случае победы мы организуем следующее спортивное мероприятие</w:t>
            </w:r>
            <w:r w:rsidR="00EA14B0">
              <w:rPr>
                <w:color w:val="222222"/>
                <w:sz w:val="28"/>
                <w:szCs w:val="28"/>
                <w:bdr w:val="none" w:sz="0" w:space="0" w:color="auto" w:frame="1"/>
              </w:rPr>
              <w:t xml:space="preserve"> с новым спортивным инвентарем</w:t>
            </w:r>
            <w:r>
              <w:rPr>
                <w:color w:val="222222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4961" w:type="dxa"/>
          </w:tcPr>
          <w:p w:rsidR="00EF443E" w:rsidRDefault="00EF443E" w:rsidP="007D59AA">
            <w:pPr>
              <w:pStyle w:val="a4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  <w:bdr w:val="none" w:sz="0" w:space="0" w:color="auto" w:frame="1"/>
              </w:rPr>
            </w:pPr>
            <w:r>
              <w:rPr>
                <w:color w:val="222222"/>
                <w:sz w:val="28"/>
                <w:szCs w:val="28"/>
                <w:bdr w:val="none" w:sz="0" w:space="0" w:color="auto" w:frame="1"/>
              </w:rPr>
              <w:t>- Название мероприятия,</w:t>
            </w:r>
          </w:p>
          <w:p w:rsidR="00EF443E" w:rsidRDefault="00EF443E" w:rsidP="007D59AA">
            <w:pPr>
              <w:pStyle w:val="a4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  <w:bdr w:val="none" w:sz="0" w:space="0" w:color="auto" w:frame="1"/>
              </w:rPr>
            </w:pPr>
            <w:r>
              <w:rPr>
                <w:color w:val="222222"/>
                <w:sz w:val="28"/>
                <w:szCs w:val="28"/>
                <w:bdr w:val="none" w:sz="0" w:space="0" w:color="auto" w:frame="1"/>
              </w:rPr>
              <w:t>- Целевая аудитория (участники мероприятия) с указанием количественного охвата,</w:t>
            </w:r>
          </w:p>
          <w:p w:rsidR="00EF443E" w:rsidRDefault="00EF443E" w:rsidP="007D59AA">
            <w:pPr>
              <w:pStyle w:val="a4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  <w:bdr w:val="none" w:sz="0" w:space="0" w:color="auto" w:frame="1"/>
              </w:rPr>
            </w:pPr>
            <w:r>
              <w:rPr>
                <w:color w:val="222222"/>
                <w:sz w:val="28"/>
                <w:szCs w:val="28"/>
                <w:bdr w:val="none" w:sz="0" w:space="0" w:color="auto" w:frame="1"/>
              </w:rPr>
              <w:t>- Суть, задачи и идея мероприятия,</w:t>
            </w:r>
          </w:p>
          <w:p w:rsidR="00B376BE" w:rsidRDefault="00B376BE" w:rsidP="007D59AA">
            <w:pPr>
              <w:pStyle w:val="a4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  <w:bdr w:val="none" w:sz="0" w:space="0" w:color="auto" w:frame="1"/>
              </w:rPr>
            </w:pPr>
            <w:r>
              <w:rPr>
                <w:color w:val="222222"/>
                <w:sz w:val="28"/>
                <w:szCs w:val="28"/>
                <w:bdr w:val="none" w:sz="0" w:space="0" w:color="auto" w:frame="1"/>
              </w:rPr>
              <w:t>- Сценарный план мероприятия (место, продолжительность, описание действий),</w:t>
            </w:r>
          </w:p>
          <w:p w:rsidR="00EF443E" w:rsidRDefault="00EF443E" w:rsidP="00EF443E">
            <w:pPr>
              <w:pStyle w:val="a4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  <w:bdr w:val="none" w:sz="0" w:space="0" w:color="auto" w:frame="1"/>
              </w:rPr>
            </w:pPr>
            <w:r>
              <w:rPr>
                <w:color w:val="222222"/>
                <w:sz w:val="28"/>
                <w:szCs w:val="28"/>
                <w:bdr w:val="none" w:sz="0" w:space="0" w:color="auto" w:frame="1"/>
              </w:rPr>
              <w:t>- Периодичность проведения мероприятия,</w:t>
            </w:r>
          </w:p>
          <w:p w:rsidR="00EF443E" w:rsidRDefault="00EF443E" w:rsidP="00EF443E">
            <w:pPr>
              <w:pStyle w:val="a4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  <w:bdr w:val="none" w:sz="0" w:space="0" w:color="auto" w:frame="1"/>
              </w:rPr>
            </w:pPr>
            <w:r>
              <w:rPr>
                <w:color w:val="222222"/>
                <w:sz w:val="28"/>
                <w:szCs w:val="28"/>
                <w:bdr w:val="none" w:sz="0" w:space="0" w:color="auto" w:frame="1"/>
              </w:rPr>
              <w:t xml:space="preserve">- Ресурсы, </w:t>
            </w:r>
            <w:r w:rsidR="005B2A13">
              <w:rPr>
                <w:color w:val="222222"/>
                <w:sz w:val="28"/>
                <w:szCs w:val="28"/>
                <w:bdr w:val="none" w:sz="0" w:space="0" w:color="auto" w:frame="1"/>
              </w:rPr>
              <w:t>которые будут привлечены для организации мероприятия</w:t>
            </w:r>
            <w:r>
              <w:rPr>
                <w:color w:val="222222"/>
                <w:sz w:val="28"/>
                <w:szCs w:val="28"/>
                <w:bdr w:val="none" w:sz="0" w:space="0" w:color="auto" w:frame="1"/>
              </w:rPr>
              <w:t>, с указанием источников их привлечения</w:t>
            </w:r>
            <w:r w:rsidR="005B2A13">
              <w:rPr>
                <w:color w:val="222222"/>
                <w:sz w:val="28"/>
                <w:szCs w:val="28"/>
                <w:bdr w:val="none" w:sz="0" w:space="0" w:color="auto" w:frame="1"/>
              </w:rPr>
              <w:t xml:space="preserve"> (призы, фото/видео сопровождение, оформление мероприятия</w:t>
            </w:r>
            <w:r>
              <w:rPr>
                <w:color w:val="222222"/>
                <w:sz w:val="28"/>
                <w:szCs w:val="28"/>
                <w:bdr w:val="none" w:sz="0" w:space="0" w:color="auto" w:frame="1"/>
              </w:rPr>
              <w:t>,</w:t>
            </w:r>
            <w:r w:rsidR="005B2A13">
              <w:rPr>
                <w:color w:val="222222"/>
                <w:sz w:val="28"/>
                <w:szCs w:val="28"/>
                <w:bdr w:val="none" w:sz="0" w:space="0" w:color="auto" w:frame="1"/>
              </w:rPr>
              <w:t xml:space="preserve"> раздаточная продукция и т.д.),</w:t>
            </w:r>
          </w:p>
          <w:p w:rsidR="00EF443E" w:rsidRDefault="00EF443E" w:rsidP="00EF443E">
            <w:pPr>
              <w:pStyle w:val="a4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  <w:bdr w:val="none" w:sz="0" w:space="0" w:color="auto" w:frame="1"/>
              </w:rPr>
            </w:pPr>
            <w:r>
              <w:rPr>
                <w:color w:val="222222"/>
                <w:sz w:val="28"/>
                <w:szCs w:val="28"/>
                <w:bdr w:val="none" w:sz="0" w:space="0" w:color="auto" w:frame="1"/>
              </w:rPr>
              <w:t>- Информационное сопровождение мероприятия,</w:t>
            </w:r>
          </w:p>
          <w:p w:rsidR="00EF443E" w:rsidRDefault="00EF443E" w:rsidP="00EF443E">
            <w:pPr>
              <w:pStyle w:val="a4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  <w:bdr w:val="none" w:sz="0" w:space="0" w:color="auto" w:frame="1"/>
              </w:rPr>
            </w:pPr>
            <w:r>
              <w:rPr>
                <w:color w:val="222222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5B2A13">
              <w:rPr>
                <w:color w:val="222222"/>
                <w:sz w:val="28"/>
                <w:szCs w:val="28"/>
                <w:bdr w:val="none" w:sz="0" w:space="0" w:color="auto" w:frame="1"/>
              </w:rPr>
              <w:t>С</w:t>
            </w:r>
            <w:r>
              <w:rPr>
                <w:color w:val="222222"/>
                <w:sz w:val="28"/>
                <w:szCs w:val="28"/>
                <w:bdr w:val="none" w:sz="0" w:space="0" w:color="auto" w:frame="1"/>
              </w:rPr>
              <w:t>портивный инвентарь и оборудование</w:t>
            </w:r>
            <w:r w:rsidR="005B2A13">
              <w:rPr>
                <w:color w:val="222222"/>
                <w:sz w:val="28"/>
                <w:szCs w:val="28"/>
                <w:bdr w:val="none" w:sz="0" w:space="0" w:color="auto" w:frame="1"/>
              </w:rPr>
              <w:t xml:space="preserve">, задействованные в </w:t>
            </w:r>
            <w:r>
              <w:rPr>
                <w:color w:val="222222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5B2A13">
              <w:rPr>
                <w:color w:val="222222"/>
                <w:sz w:val="28"/>
                <w:szCs w:val="28"/>
                <w:bdr w:val="none" w:sz="0" w:space="0" w:color="auto" w:frame="1"/>
              </w:rPr>
              <w:t xml:space="preserve">проведении </w:t>
            </w:r>
            <w:r>
              <w:rPr>
                <w:color w:val="222222"/>
                <w:sz w:val="28"/>
                <w:szCs w:val="28"/>
                <w:bdr w:val="none" w:sz="0" w:space="0" w:color="auto" w:frame="1"/>
              </w:rPr>
              <w:t>мероприятия (из п</w:t>
            </w:r>
            <w:r w:rsidR="0001556D">
              <w:rPr>
                <w:color w:val="222222"/>
                <w:sz w:val="28"/>
                <w:szCs w:val="28"/>
                <w:bdr w:val="none" w:sz="0" w:space="0" w:color="auto" w:frame="1"/>
              </w:rPr>
              <w:t>редлагаемого в приложении №2</w:t>
            </w:r>
            <w:r>
              <w:rPr>
                <w:color w:val="222222"/>
                <w:sz w:val="28"/>
                <w:szCs w:val="28"/>
                <w:bdr w:val="none" w:sz="0" w:space="0" w:color="auto" w:frame="1"/>
              </w:rPr>
              <w:t xml:space="preserve"> перечня),</w:t>
            </w:r>
          </w:p>
          <w:p w:rsidR="00EF443E" w:rsidRDefault="00EF443E" w:rsidP="00EF443E">
            <w:pPr>
              <w:pStyle w:val="a4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  <w:bdr w:val="none" w:sz="0" w:space="0" w:color="auto" w:frame="1"/>
              </w:rPr>
            </w:pPr>
            <w:r>
              <w:rPr>
                <w:color w:val="222222"/>
                <w:sz w:val="28"/>
                <w:szCs w:val="28"/>
                <w:bdr w:val="none" w:sz="0" w:space="0" w:color="auto" w:frame="1"/>
              </w:rPr>
              <w:t>- Социальный эффект мероприятия (ожидаемые результаты от проведения мероприятия, эффект для учащихся, преподавательского состава, родителей, населения и т.д.)</w:t>
            </w:r>
          </w:p>
        </w:tc>
        <w:tc>
          <w:tcPr>
            <w:tcW w:w="2545" w:type="dxa"/>
          </w:tcPr>
          <w:p w:rsidR="007D59AA" w:rsidRDefault="007D59AA" w:rsidP="007D59AA">
            <w:pPr>
              <w:pStyle w:val="a4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  <w:bdr w:val="none" w:sz="0" w:space="0" w:color="auto" w:frame="1"/>
              </w:rPr>
            </w:pPr>
          </w:p>
        </w:tc>
      </w:tr>
      <w:tr w:rsidR="00556D97" w:rsidTr="0047686C">
        <w:tc>
          <w:tcPr>
            <w:tcW w:w="2122" w:type="dxa"/>
          </w:tcPr>
          <w:p w:rsidR="007D59AA" w:rsidRDefault="00283734" w:rsidP="007D59AA">
            <w:pPr>
              <w:pStyle w:val="a4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  <w:bdr w:val="none" w:sz="0" w:space="0" w:color="auto" w:frame="1"/>
              </w:rPr>
            </w:pPr>
            <w:r>
              <w:rPr>
                <w:color w:val="222222"/>
                <w:sz w:val="28"/>
                <w:szCs w:val="28"/>
                <w:bdr w:val="none" w:sz="0" w:space="0" w:color="auto" w:frame="1"/>
              </w:rPr>
              <w:t>Лучшая школа - наша</w:t>
            </w:r>
          </w:p>
        </w:tc>
        <w:tc>
          <w:tcPr>
            <w:tcW w:w="4961" w:type="dxa"/>
          </w:tcPr>
          <w:p w:rsidR="007D59AA" w:rsidRDefault="00EA14B0" w:rsidP="007D59AA">
            <w:pPr>
              <w:pStyle w:val="a4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  <w:bdr w:val="none" w:sz="0" w:space="0" w:color="auto" w:frame="1"/>
              </w:rPr>
            </w:pPr>
            <w:r>
              <w:rPr>
                <w:color w:val="222222"/>
                <w:sz w:val="28"/>
                <w:szCs w:val="28"/>
                <w:bdr w:val="none" w:sz="0" w:space="0" w:color="auto" w:frame="1"/>
              </w:rPr>
              <w:t>В данном разделе необходимо ответить на вопрос: «Почему именно ваша организация должна победить в конкурсе и получить спортивный инвентарь?»</w:t>
            </w:r>
          </w:p>
        </w:tc>
        <w:tc>
          <w:tcPr>
            <w:tcW w:w="2545" w:type="dxa"/>
          </w:tcPr>
          <w:p w:rsidR="007D59AA" w:rsidRPr="00F82425" w:rsidRDefault="00A33BFC" w:rsidP="007D59AA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color w:val="222222"/>
                <w:sz w:val="28"/>
                <w:szCs w:val="28"/>
                <w:bdr w:val="none" w:sz="0" w:space="0" w:color="auto" w:frame="1"/>
              </w:rPr>
            </w:pPr>
            <w:r>
              <w:rPr>
                <w:rFonts w:eastAsiaTheme="minorEastAsia"/>
                <w:color w:val="222222"/>
                <w:sz w:val="28"/>
                <w:szCs w:val="28"/>
                <w:bdr w:val="none" w:sz="0" w:space="0" w:color="auto" w:frame="1"/>
              </w:rPr>
              <w:t>О</w:t>
            </w:r>
            <w:r w:rsidR="000117B1" w:rsidRPr="000117B1">
              <w:rPr>
                <w:rFonts w:eastAsiaTheme="minorEastAsia"/>
                <w:color w:val="222222"/>
                <w:sz w:val="28"/>
                <w:szCs w:val="28"/>
                <w:bdr w:val="none" w:sz="0" w:space="0" w:color="auto" w:frame="1"/>
              </w:rPr>
              <w:t xml:space="preserve">формляется в виде </w:t>
            </w:r>
            <w:r>
              <w:rPr>
                <w:rFonts w:eastAsiaTheme="minorEastAsia"/>
                <w:color w:val="222222"/>
                <w:sz w:val="28"/>
                <w:szCs w:val="28"/>
                <w:bdr w:val="none" w:sz="0" w:space="0" w:color="auto" w:frame="1"/>
              </w:rPr>
              <w:t>видео</w:t>
            </w:r>
            <w:r w:rsidR="000117B1" w:rsidRPr="000117B1">
              <w:rPr>
                <w:rFonts w:eastAsiaTheme="minorEastAsia"/>
                <w:color w:val="222222"/>
                <w:sz w:val="28"/>
                <w:szCs w:val="28"/>
                <w:bdr w:val="none" w:sz="0" w:space="0" w:color="auto" w:frame="1"/>
              </w:rPr>
              <w:t>ролика, хронометраж – до 1 мин. (приветствуется творческий подход, креативность)</w:t>
            </w:r>
            <w:r w:rsidR="0047686C">
              <w:rPr>
                <w:rFonts w:eastAsiaTheme="minorEastAsia"/>
                <w:color w:val="222222"/>
                <w:sz w:val="28"/>
                <w:szCs w:val="28"/>
                <w:bdr w:val="none" w:sz="0" w:space="0" w:color="auto" w:frame="1"/>
              </w:rPr>
              <w:t xml:space="preserve">, видеоролик будет размещен на официальном сайте программы </w:t>
            </w:r>
            <w:r w:rsidR="0047686C">
              <w:rPr>
                <w:sz w:val="28"/>
                <w:szCs w:val="28"/>
              </w:rPr>
              <w:t>«</w:t>
            </w:r>
            <w:r w:rsidR="0047686C">
              <w:rPr>
                <w:sz w:val="28"/>
                <w:szCs w:val="28"/>
                <w:lang w:val="kk-KZ"/>
              </w:rPr>
              <w:t>Менің Елім</w:t>
            </w:r>
            <w:r w:rsidR="0047686C">
              <w:rPr>
                <w:sz w:val="28"/>
                <w:szCs w:val="28"/>
              </w:rPr>
              <w:t>» и социальных сетях</w:t>
            </w:r>
          </w:p>
        </w:tc>
      </w:tr>
    </w:tbl>
    <w:p w:rsidR="00CA71D7" w:rsidRDefault="002932EE" w:rsidP="00CF0B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B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3.4</w:t>
      </w:r>
      <w:r w:rsidR="00CA71D7">
        <w:rPr>
          <w:rFonts w:ascii="Times New Roman" w:eastAsia="Times New Roman" w:hAnsi="Times New Roman"/>
          <w:sz w:val="28"/>
          <w:szCs w:val="28"/>
          <w:lang w:eastAsia="ru-RU"/>
        </w:rPr>
        <w:t xml:space="preserve">. Организации среднего образования, желающие принять участие в конкурсе, направляют </w:t>
      </w:r>
      <w:r w:rsidR="0001556D">
        <w:rPr>
          <w:rFonts w:ascii="Times New Roman" w:eastAsia="Times New Roman" w:hAnsi="Times New Roman"/>
          <w:sz w:val="28"/>
          <w:szCs w:val="28"/>
          <w:lang w:eastAsia="ru-RU"/>
        </w:rPr>
        <w:t>заявку</w:t>
      </w:r>
      <w:r w:rsidR="00CA71D7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проект мероприятия в печатном виде и на электронном носителе по адресу</w:t>
      </w:r>
      <w:r w:rsidR="00206591">
        <w:rPr>
          <w:rFonts w:ascii="Times New Roman" w:eastAsia="Times New Roman" w:hAnsi="Times New Roman"/>
          <w:sz w:val="28"/>
          <w:szCs w:val="28"/>
          <w:lang w:eastAsia="ru-RU"/>
        </w:rPr>
        <w:t xml:space="preserve"> и в сроки, указанные</w:t>
      </w:r>
      <w:r w:rsidR="00CA71D7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объявлении.</w:t>
      </w:r>
    </w:p>
    <w:p w:rsidR="00CA71D7" w:rsidRDefault="00CA71D7" w:rsidP="00CF0B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3.5. Объявление о начале приема заявок размещается на официальном сайте Корпоративного фонда «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Samruk</w:t>
      </w:r>
      <w:proofErr w:type="spellEnd"/>
      <w:r w:rsidRPr="00CA71D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Kazyna</w:t>
      </w:r>
      <w:proofErr w:type="spellEnd"/>
      <w:r w:rsidRPr="00CA71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Trust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</w:rPr>
        <w:t>, сайте Программы социальных инвестиций в регионах присутствия Группы компаний АО «</w:t>
      </w:r>
      <w:r>
        <w:rPr>
          <w:rFonts w:ascii="Times New Roman" w:hAnsi="Times New Roman"/>
          <w:sz w:val="28"/>
          <w:szCs w:val="28"/>
          <w:lang w:val="kk-KZ"/>
        </w:rPr>
        <w:t>Самрук-Қазына</w:t>
      </w:r>
      <w:r>
        <w:rPr>
          <w:rFonts w:ascii="Times New Roman" w:hAnsi="Times New Roman"/>
          <w:sz w:val="28"/>
          <w:szCs w:val="28"/>
        </w:rPr>
        <w:t>»</w:t>
      </w:r>
      <w:r w:rsidR="00206591">
        <w:rPr>
          <w:rFonts w:ascii="Times New Roman" w:hAnsi="Times New Roman"/>
          <w:sz w:val="28"/>
          <w:szCs w:val="28"/>
        </w:rPr>
        <w:t xml:space="preserve"> - </w:t>
      </w:r>
      <w:r w:rsidR="00206591" w:rsidRPr="00206591">
        <w:rPr>
          <w:rFonts w:ascii="Times New Roman" w:hAnsi="Times New Roman"/>
          <w:sz w:val="28"/>
          <w:szCs w:val="28"/>
        </w:rPr>
        <w:t>«</w:t>
      </w:r>
      <w:proofErr w:type="spellStart"/>
      <w:r w:rsidR="00206591" w:rsidRPr="00206591">
        <w:rPr>
          <w:rFonts w:ascii="Times New Roman" w:hAnsi="Times New Roman"/>
          <w:sz w:val="28"/>
          <w:szCs w:val="28"/>
        </w:rPr>
        <w:t>Менің</w:t>
      </w:r>
      <w:proofErr w:type="spellEnd"/>
      <w:r w:rsidR="00206591" w:rsidRPr="002065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6591" w:rsidRPr="00206591">
        <w:rPr>
          <w:rFonts w:ascii="Times New Roman" w:hAnsi="Times New Roman"/>
          <w:sz w:val="28"/>
          <w:szCs w:val="28"/>
        </w:rPr>
        <w:t>Елім</w:t>
      </w:r>
      <w:proofErr w:type="spellEnd"/>
      <w:r w:rsidR="00206591" w:rsidRPr="00206591">
        <w:rPr>
          <w:rFonts w:ascii="Times New Roman" w:hAnsi="Times New Roman"/>
          <w:sz w:val="28"/>
          <w:szCs w:val="28"/>
        </w:rPr>
        <w:t>»</w:t>
      </w:r>
      <w:r w:rsidR="00206591">
        <w:rPr>
          <w:sz w:val="28"/>
          <w:szCs w:val="28"/>
        </w:rPr>
        <w:t xml:space="preserve"> </w:t>
      </w:r>
      <w:hyperlink r:id="rId6" w:history="1">
        <w:r w:rsidRPr="003046D1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Pr="003046D1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3046D1">
          <w:rPr>
            <w:rStyle w:val="a9"/>
            <w:rFonts w:ascii="Times New Roman" w:hAnsi="Times New Roman"/>
            <w:sz w:val="28"/>
            <w:szCs w:val="28"/>
            <w:lang w:val="en-US"/>
          </w:rPr>
          <w:t>meninelim</w:t>
        </w:r>
        <w:proofErr w:type="spellEnd"/>
        <w:r w:rsidRPr="003046D1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3046D1">
          <w:rPr>
            <w:rStyle w:val="a9"/>
            <w:rFonts w:ascii="Times New Roman" w:hAnsi="Times New Roman"/>
            <w:sz w:val="28"/>
            <w:szCs w:val="28"/>
            <w:lang w:val="en-US"/>
          </w:rPr>
          <w:t>kz</w:t>
        </w:r>
        <w:proofErr w:type="spellEnd"/>
      </w:hyperlink>
      <w:r>
        <w:rPr>
          <w:rFonts w:ascii="Times New Roman" w:hAnsi="Times New Roman"/>
          <w:sz w:val="28"/>
          <w:szCs w:val="28"/>
        </w:rPr>
        <w:t>.</w:t>
      </w:r>
    </w:p>
    <w:p w:rsidR="00087368" w:rsidRDefault="00CA71D7" w:rsidP="00A813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 w:rsidR="00206591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приема заявок – в течение 30 календарных дней с момента размещения объявления. </w:t>
      </w:r>
    </w:p>
    <w:p w:rsidR="00206591" w:rsidRPr="0047686C" w:rsidRDefault="00206591" w:rsidP="0020659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06591" w:rsidRDefault="00206591" w:rsidP="00206591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5"/>
          <w:color w:val="222222"/>
          <w:sz w:val="28"/>
          <w:szCs w:val="28"/>
          <w:bdr w:val="none" w:sz="0" w:space="0" w:color="auto" w:frame="1"/>
        </w:rPr>
      </w:pPr>
      <w:r>
        <w:rPr>
          <w:rStyle w:val="a5"/>
          <w:color w:val="222222"/>
          <w:sz w:val="28"/>
          <w:szCs w:val="28"/>
          <w:bdr w:val="none" w:sz="0" w:space="0" w:color="auto" w:frame="1"/>
        </w:rPr>
        <w:t xml:space="preserve">4. </w:t>
      </w:r>
      <w:r w:rsidR="00087368">
        <w:rPr>
          <w:rStyle w:val="a5"/>
          <w:rFonts w:eastAsiaTheme="minorEastAsia"/>
          <w:color w:val="222222"/>
          <w:sz w:val="28"/>
          <w:szCs w:val="28"/>
          <w:bdr w:val="none" w:sz="0" w:space="0" w:color="auto" w:frame="1"/>
        </w:rPr>
        <w:t>Условия рассмотрения заявок для участия в конкурсе</w:t>
      </w:r>
    </w:p>
    <w:p w:rsidR="00087368" w:rsidRDefault="00087368" w:rsidP="00D7170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4.1. Все поступившие </w:t>
      </w:r>
      <w:r w:rsidR="0001556D">
        <w:rPr>
          <w:sz w:val="28"/>
          <w:szCs w:val="28"/>
          <w:lang w:eastAsia="ru-RU"/>
        </w:rPr>
        <w:t>спортивные проекты</w:t>
      </w:r>
      <w:r>
        <w:rPr>
          <w:sz w:val="28"/>
          <w:szCs w:val="28"/>
          <w:lang w:eastAsia="ru-RU"/>
        </w:rPr>
        <w:t xml:space="preserve"> регистрируются в Журнале регистрации секретарем Конкурсной комиссии.</w:t>
      </w:r>
    </w:p>
    <w:p w:rsidR="00087368" w:rsidRDefault="00087368" w:rsidP="0008736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4.2. Все </w:t>
      </w:r>
      <w:r w:rsidR="0001556D">
        <w:rPr>
          <w:sz w:val="28"/>
          <w:szCs w:val="28"/>
          <w:lang w:eastAsia="ru-RU"/>
        </w:rPr>
        <w:t>спортивные проекты</w:t>
      </w:r>
      <w:r>
        <w:rPr>
          <w:sz w:val="28"/>
          <w:szCs w:val="28"/>
          <w:lang w:eastAsia="ru-RU"/>
        </w:rPr>
        <w:t xml:space="preserve"> по мере поступления и регистрации направляются секретарем Конкурсной комиссии членам Конкурсной комиссии в электронном виде для проведения соответствующей оценки.</w:t>
      </w:r>
    </w:p>
    <w:p w:rsidR="004E2DDF" w:rsidRDefault="00087368" w:rsidP="004E2DD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4.3. Оценка </w:t>
      </w:r>
      <w:r w:rsidR="0001556D">
        <w:rPr>
          <w:sz w:val="28"/>
          <w:szCs w:val="28"/>
          <w:lang w:eastAsia="ru-RU"/>
        </w:rPr>
        <w:t>каждого спортивного проекта</w:t>
      </w:r>
      <w:r>
        <w:rPr>
          <w:sz w:val="28"/>
          <w:szCs w:val="28"/>
          <w:lang w:eastAsia="ru-RU"/>
        </w:rPr>
        <w:t xml:space="preserve"> проводится всеми членами Конкурсной комиссии путем заполнения листов оценки в соответствии с прило</w:t>
      </w:r>
      <w:r w:rsidR="0001556D">
        <w:rPr>
          <w:sz w:val="28"/>
          <w:szCs w:val="28"/>
          <w:lang w:eastAsia="ru-RU"/>
        </w:rPr>
        <w:t>жением №3</w:t>
      </w:r>
      <w:r w:rsidR="004E2DDF">
        <w:rPr>
          <w:sz w:val="28"/>
          <w:szCs w:val="28"/>
          <w:lang w:eastAsia="ru-RU"/>
        </w:rPr>
        <w:t xml:space="preserve"> к настоящему Положению и отправки листов оценки с подписями в электронном виде секретарю Конкурсной комиссии.</w:t>
      </w:r>
    </w:p>
    <w:p w:rsidR="0028212A" w:rsidRDefault="004E2DDF" w:rsidP="0028212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4.4. После сбора листов оценки от всех членов Конкурсной комиссии секретарем осуществляется подсчет общей суммы баллов по </w:t>
      </w:r>
      <w:r w:rsidR="0001556D">
        <w:rPr>
          <w:sz w:val="28"/>
          <w:szCs w:val="28"/>
          <w:lang w:eastAsia="ru-RU"/>
        </w:rPr>
        <w:t>каждому спортивному проекту</w:t>
      </w:r>
      <w:r>
        <w:rPr>
          <w:sz w:val="28"/>
          <w:szCs w:val="28"/>
          <w:lang w:eastAsia="ru-RU"/>
        </w:rPr>
        <w:t>.</w:t>
      </w:r>
    </w:p>
    <w:p w:rsidR="00C65F27" w:rsidRDefault="00C65F27" w:rsidP="00C65F2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4.5. Победителями конкурса признаются организации среднего образования, чьи </w:t>
      </w:r>
      <w:r w:rsidR="0001556D">
        <w:rPr>
          <w:sz w:val="28"/>
          <w:szCs w:val="28"/>
          <w:lang w:eastAsia="ru-RU"/>
        </w:rPr>
        <w:t>спортивные проекты</w:t>
      </w:r>
      <w:r>
        <w:rPr>
          <w:sz w:val="28"/>
          <w:szCs w:val="28"/>
          <w:lang w:eastAsia="ru-RU"/>
        </w:rPr>
        <w:t xml:space="preserve"> набрали наивысшее количество баллов.</w:t>
      </w:r>
    </w:p>
    <w:p w:rsidR="0028212A" w:rsidRDefault="0028212A" w:rsidP="002821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4.6. Количество п</w:t>
      </w:r>
      <w:r w:rsidR="00FD39AB">
        <w:rPr>
          <w:rFonts w:ascii="Times New Roman" w:eastAsia="Times New Roman" w:hAnsi="Times New Roman"/>
          <w:sz w:val="28"/>
          <w:szCs w:val="28"/>
          <w:lang w:eastAsia="ru-RU"/>
        </w:rPr>
        <w:t>обедителей не должно превышать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 организаций среднего образования.</w:t>
      </w:r>
    </w:p>
    <w:p w:rsidR="00DF2B66" w:rsidRDefault="0028212A" w:rsidP="00DF2B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4.7</w:t>
      </w:r>
      <w:r w:rsidR="00C65F2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65F27" w:rsidRPr="00FD2CC6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01556D">
        <w:rPr>
          <w:rFonts w:ascii="Times New Roman" w:eastAsia="Times New Roman" w:hAnsi="Times New Roman"/>
          <w:sz w:val="28"/>
          <w:szCs w:val="28"/>
          <w:lang w:eastAsia="ru-RU"/>
        </w:rPr>
        <w:t>спортивным проектам</w:t>
      </w:r>
      <w:r w:rsidR="00C65F27" w:rsidRPr="00FD2C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5F27">
        <w:rPr>
          <w:rFonts w:ascii="Times New Roman" w:eastAsia="Times New Roman" w:hAnsi="Times New Roman"/>
          <w:sz w:val="28"/>
          <w:szCs w:val="28"/>
          <w:lang w:eastAsia="ru-RU"/>
        </w:rPr>
        <w:t>организаций среднего образования</w:t>
      </w:r>
      <w:r w:rsidR="00C65F27" w:rsidRPr="00FD2CC6">
        <w:rPr>
          <w:rFonts w:ascii="Times New Roman" w:eastAsia="Times New Roman" w:hAnsi="Times New Roman"/>
          <w:sz w:val="28"/>
          <w:szCs w:val="28"/>
          <w:lang w:eastAsia="ru-RU"/>
        </w:rPr>
        <w:t xml:space="preserve">, набравшим одинаковое количество наивысших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баллов, </w:t>
      </w:r>
      <w:r w:rsidR="00C65F27" w:rsidRPr="00FD2CC6"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победителем признается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среднего образования, ранее </w:t>
      </w:r>
      <w:r w:rsidR="0001556D">
        <w:rPr>
          <w:rFonts w:ascii="Times New Roman" w:eastAsia="Times New Roman" w:hAnsi="Times New Roman"/>
          <w:sz w:val="28"/>
          <w:szCs w:val="28"/>
          <w:lang w:eastAsia="ru-RU"/>
        </w:rPr>
        <w:t>предоставившая спортивный проект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участия в конкурсе</w:t>
      </w:r>
      <w:r w:rsidR="00C65F27" w:rsidRPr="00FD2CC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F2B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65F27" w:rsidRDefault="00227438" w:rsidP="00C65F2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4.8</w:t>
      </w:r>
      <w:r w:rsidR="00C65F27">
        <w:rPr>
          <w:sz w:val="28"/>
          <w:szCs w:val="28"/>
          <w:lang w:eastAsia="ru-RU"/>
        </w:rPr>
        <w:t>. Перечень победителей закрепляется протоколом, подписанным всеми членами Конкурсной комиссии, и размещается на сайте Корпоративного фонда «</w:t>
      </w:r>
      <w:proofErr w:type="spellStart"/>
      <w:r w:rsidR="00C65F27">
        <w:rPr>
          <w:sz w:val="28"/>
          <w:szCs w:val="28"/>
          <w:lang w:val="en-US" w:eastAsia="ru-RU"/>
        </w:rPr>
        <w:t>Samruk</w:t>
      </w:r>
      <w:proofErr w:type="spellEnd"/>
      <w:r w:rsidR="00C65F27" w:rsidRPr="00CA71D7">
        <w:rPr>
          <w:sz w:val="28"/>
          <w:szCs w:val="28"/>
          <w:lang w:eastAsia="ru-RU"/>
        </w:rPr>
        <w:t>-</w:t>
      </w:r>
      <w:proofErr w:type="spellStart"/>
      <w:r w:rsidR="00C65F27">
        <w:rPr>
          <w:sz w:val="28"/>
          <w:szCs w:val="28"/>
          <w:lang w:val="en-US" w:eastAsia="ru-RU"/>
        </w:rPr>
        <w:t>Kazyna</w:t>
      </w:r>
      <w:proofErr w:type="spellEnd"/>
      <w:r w:rsidR="00C65F27" w:rsidRPr="00CA71D7">
        <w:rPr>
          <w:sz w:val="28"/>
          <w:szCs w:val="28"/>
          <w:lang w:eastAsia="ru-RU"/>
        </w:rPr>
        <w:t xml:space="preserve"> </w:t>
      </w:r>
      <w:r w:rsidR="00C65F27">
        <w:rPr>
          <w:sz w:val="28"/>
          <w:szCs w:val="28"/>
          <w:lang w:val="en-US" w:eastAsia="ru-RU"/>
        </w:rPr>
        <w:t>Trust</w:t>
      </w:r>
      <w:r w:rsidR="00C65F27">
        <w:rPr>
          <w:sz w:val="28"/>
          <w:szCs w:val="28"/>
          <w:lang w:eastAsia="ru-RU"/>
        </w:rPr>
        <w:t>»</w:t>
      </w:r>
      <w:r w:rsidR="00C65F27">
        <w:rPr>
          <w:sz w:val="28"/>
          <w:szCs w:val="28"/>
        </w:rPr>
        <w:t>, сайте Программы социальных инвестиций в регионах присутствия Группы компаний АО «</w:t>
      </w:r>
      <w:r w:rsidR="00C65F27">
        <w:rPr>
          <w:sz w:val="28"/>
          <w:szCs w:val="28"/>
          <w:lang w:val="kk-KZ"/>
        </w:rPr>
        <w:t>Самрук-Қазына</w:t>
      </w:r>
      <w:r w:rsidR="00C65F27">
        <w:rPr>
          <w:sz w:val="28"/>
          <w:szCs w:val="28"/>
        </w:rPr>
        <w:t xml:space="preserve">» - </w:t>
      </w:r>
      <w:r w:rsidR="00C65F27" w:rsidRPr="00206591">
        <w:rPr>
          <w:sz w:val="28"/>
          <w:szCs w:val="28"/>
        </w:rPr>
        <w:t>«</w:t>
      </w:r>
      <w:proofErr w:type="spellStart"/>
      <w:r w:rsidR="00C65F27" w:rsidRPr="00206591">
        <w:rPr>
          <w:sz w:val="28"/>
          <w:szCs w:val="28"/>
        </w:rPr>
        <w:t>Менің</w:t>
      </w:r>
      <w:proofErr w:type="spellEnd"/>
      <w:r w:rsidR="00C65F27" w:rsidRPr="00206591">
        <w:rPr>
          <w:sz w:val="28"/>
          <w:szCs w:val="28"/>
        </w:rPr>
        <w:t xml:space="preserve"> </w:t>
      </w:r>
      <w:proofErr w:type="spellStart"/>
      <w:r w:rsidR="00C65F27" w:rsidRPr="00206591">
        <w:rPr>
          <w:sz w:val="28"/>
          <w:szCs w:val="28"/>
        </w:rPr>
        <w:t>Елім</w:t>
      </w:r>
      <w:proofErr w:type="spellEnd"/>
      <w:r w:rsidR="00C65F27" w:rsidRPr="00206591">
        <w:rPr>
          <w:sz w:val="28"/>
          <w:szCs w:val="28"/>
        </w:rPr>
        <w:t>»</w:t>
      </w:r>
      <w:r w:rsidR="00C65F27">
        <w:rPr>
          <w:sz w:val="28"/>
          <w:szCs w:val="28"/>
        </w:rPr>
        <w:t xml:space="preserve"> </w:t>
      </w:r>
      <w:hyperlink r:id="rId7" w:history="1">
        <w:r w:rsidR="00C65F27" w:rsidRPr="003046D1">
          <w:rPr>
            <w:rStyle w:val="a9"/>
            <w:sz w:val="28"/>
            <w:szCs w:val="28"/>
            <w:lang w:val="en-US"/>
          </w:rPr>
          <w:t>www</w:t>
        </w:r>
        <w:r w:rsidR="00C65F27" w:rsidRPr="003046D1">
          <w:rPr>
            <w:rStyle w:val="a9"/>
            <w:sz w:val="28"/>
            <w:szCs w:val="28"/>
          </w:rPr>
          <w:t>.</w:t>
        </w:r>
        <w:proofErr w:type="spellStart"/>
        <w:r w:rsidR="00C65F27" w:rsidRPr="003046D1">
          <w:rPr>
            <w:rStyle w:val="a9"/>
            <w:sz w:val="28"/>
            <w:szCs w:val="28"/>
            <w:lang w:val="en-US"/>
          </w:rPr>
          <w:t>meninelim</w:t>
        </w:r>
        <w:proofErr w:type="spellEnd"/>
        <w:r w:rsidR="00C65F27" w:rsidRPr="003046D1">
          <w:rPr>
            <w:rStyle w:val="a9"/>
            <w:sz w:val="28"/>
            <w:szCs w:val="28"/>
          </w:rPr>
          <w:t>.</w:t>
        </w:r>
        <w:proofErr w:type="spellStart"/>
        <w:r w:rsidR="00C65F27" w:rsidRPr="003046D1">
          <w:rPr>
            <w:rStyle w:val="a9"/>
            <w:sz w:val="28"/>
            <w:szCs w:val="28"/>
            <w:lang w:val="en-US"/>
          </w:rPr>
          <w:t>kz</w:t>
        </w:r>
        <w:proofErr w:type="spellEnd"/>
      </w:hyperlink>
      <w:r w:rsidR="00DF2B66">
        <w:rPr>
          <w:sz w:val="28"/>
          <w:szCs w:val="28"/>
        </w:rPr>
        <w:t xml:space="preserve"> в срок не поздне</w:t>
      </w:r>
      <w:r w:rsidR="008D2255">
        <w:rPr>
          <w:sz w:val="28"/>
          <w:szCs w:val="28"/>
        </w:rPr>
        <w:t>е 6</w:t>
      </w:r>
      <w:r w:rsidR="00DF2B66">
        <w:rPr>
          <w:sz w:val="28"/>
          <w:szCs w:val="28"/>
        </w:rPr>
        <w:t xml:space="preserve"> календарных дней с момента завершения приема заявок</w:t>
      </w:r>
      <w:r w:rsidR="00C65F27">
        <w:rPr>
          <w:sz w:val="28"/>
          <w:szCs w:val="28"/>
        </w:rPr>
        <w:t>.</w:t>
      </w:r>
    </w:p>
    <w:p w:rsidR="004E4BF3" w:rsidRDefault="004E4BF3" w:rsidP="00C65F2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8212A" w:rsidRDefault="00DF2B66" w:rsidP="0047686C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5. </w:t>
      </w:r>
      <w:r w:rsidR="0028212A">
        <w:rPr>
          <w:rFonts w:eastAsiaTheme="minorEastAsia"/>
          <w:b/>
          <w:sz w:val="28"/>
          <w:szCs w:val="28"/>
        </w:rPr>
        <w:t xml:space="preserve">Порядок награждения </w:t>
      </w:r>
      <w:r>
        <w:rPr>
          <w:rFonts w:eastAsiaTheme="minorEastAsia"/>
          <w:b/>
          <w:sz w:val="28"/>
          <w:szCs w:val="28"/>
        </w:rPr>
        <w:t>победителей конкурса</w:t>
      </w:r>
    </w:p>
    <w:p w:rsidR="00227438" w:rsidRPr="00227438" w:rsidRDefault="00DF2B66" w:rsidP="002274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FD39AB">
        <w:rPr>
          <w:sz w:val="28"/>
          <w:szCs w:val="28"/>
        </w:rPr>
        <w:t>. 2</w:t>
      </w:r>
      <w:r w:rsidR="0028212A">
        <w:rPr>
          <w:sz w:val="28"/>
          <w:szCs w:val="28"/>
        </w:rPr>
        <w:t xml:space="preserve">0 победителей конкурса, набравших наивысшее количество баллов, награждаются </w:t>
      </w:r>
      <w:r w:rsidR="0028212A">
        <w:rPr>
          <w:rFonts w:eastAsiaTheme="minorEastAsia"/>
          <w:sz w:val="28"/>
          <w:szCs w:val="28"/>
        </w:rPr>
        <w:t xml:space="preserve">комплектами </w:t>
      </w:r>
      <w:r w:rsidR="0028212A">
        <w:rPr>
          <w:sz w:val="28"/>
          <w:szCs w:val="28"/>
        </w:rPr>
        <w:t xml:space="preserve">спортивного инвентаря </w:t>
      </w:r>
      <w:r w:rsidR="004E3CF7">
        <w:rPr>
          <w:rFonts w:eastAsiaTheme="minorEastAsia"/>
          <w:sz w:val="28"/>
          <w:szCs w:val="28"/>
        </w:rPr>
        <w:t>(переч</w:t>
      </w:r>
      <w:r w:rsidR="0001556D">
        <w:rPr>
          <w:rFonts w:eastAsiaTheme="minorEastAsia"/>
          <w:sz w:val="28"/>
          <w:szCs w:val="28"/>
        </w:rPr>
        <w:t>ень представлен в приложении №</w:t>
      </w:r>
      <w:r w:rsidR="00FD39AB">
        <w:rPr>
          <w:rFonts w:eastAsiaTheme="minorEastAsia"/>
          <w:sz w:val="28"/>
          <w:szCs w:val="28"/>
        </w:rPr>
        <w:t>2</w:t>
      </w:r>
      <w:r w:rsidR="004E3CF7">
        <w:rPr>
          <w:rFonts w:eastAsiaTheme="minorEastAsia"/>
          <w:sz w:val="28"/>
          <w:szCs w:val="28"/>
        </w:rPr>
        <w:t xml:space="preserve"> к настоящему Положению)</w:t>
      </w:r>
      <w:r w:rsidR="00FD39AB">
        <w:rPr>
          <w:sz w:val="28"/>
          <w:szCs w:val="28"/>
        </w:rPr>
        <w:t xml:space="preserve">. </w:t>
      </w:r>
      <w:r w:rsidR="00227438">
        <w:rPr>
          <w:sz w:val="28"/>
          <w:szCs w:val="28"/>
        </w:rPr>
        <w:t xml:space="preserve">Производитель спортивного инвентаря - </w:t>
      </w:r>
      <w:r w:rsidR="00227438" w:rsidRPr="002932EE">
        <w:rPr>
          <w:color w:val="222222"/>
          <w:sz w:val="28"/>
          <w:szCs w:val="28"/>
          <w:bdr w:val="none" w:sz="0" w:space="0" w:color="auto" w:frame="1"/>
        </w:rPr>
        <w:t xml:space="preserve">компания AVK </w:t>
      </w:r>
      <w:proofErr w:type="spellStart"/>
      <w:r w:rsidR="00227438" w:rsidRPr="002932EE">
        <w:rPr>
          <w:color w:val="222222"/>
          <w:sz w:val="28"/>
          <w:szCs w:val="28"/>
          <w:bdr w:val="none" w:sz="0" w:space="0" w:color="auto" w:frame="1"/>
        </w:rPr>
        <w:t>GmbH</w:t>
      </w:r>
      <w:proofErr w:type="spellEnd"/>
      <w:r w:rsidR="00227438" w:rsidRPr="002932EE">
        <w:rPr>
          <w:color w:val="222222"/>
          <w:sz w:val="28"/>
          <w:szCs w:val="28"/>
          <w:bdr w:val="none" w:sz="0" w:space="0" w:color="auto" w:frame="1"/>
        </w:rPr>
        <w:t xml:space="preserve"> (Вена, Австрия)</w:t>
      </w:r>
      <w:r w:rsidR="00227438">
        <w:rPr>
          <w:rFonts w:eastAsiaTheme="minorEastAsia"/>
          <w:color w:val="222222"/>
          <w:sz w:val="28"/>
          <w:szCs w:val="28"/>
          <w:bdr w:val="none" w:sz="0" w:space="0" w:color="auto" w:frame="1"/>
        </w:rPr>
        <w:t>.</w:t>
      </w:r>
    </w:p>
    <w:p w:rsidR="00DF2B66" w:rsidRDefault="00DF2B66" w:rsidP="002274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5.2. Процедура награждения проводится Корпоративным фондом «</w:t>
      </w:r>
      <w:proofErr w:type="spellStart"/>
      <w:r>
        <w:rPr>
          <w:sz w:val="28"/>
          <w:szCs w:val="28"/>
          <w:lang w:val="en-US"/>
        </w:rPr>
        <w:t>Samruk</w:t>
      </w:r>
      <w:proofErr w:type="spellEnd"/>
      <w:r w:rsidRPr="00DF2B66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Kazyna</w:t>
      </w:r>
      <w:proofErr w:type="spellEnd"/>
      <w:r w:rsidRPr="00DF2B6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Trust</w:t>
      </w:r>
      <w:r>
        <w:rPr>
          <w:sz w:val="28"/>
          <w:szCs w:val="28"/>
        </w:rPr>
        <w:t>»</w:t>
      </w:r>
      <w:r>
        <w:rPr>
          <w:rFonts w:eastAsiaTheme="minorEastAsia"/>
          <w:sz w:val="28"/>
          <w:szCs w:val="28"/>
        </w:rPr>
        <w:t xml:space="preserve">, </w:t>
      </w:r>
      <w:proofErr w:type="spellStart"/>
      <w:r>
        <w:rPr>
          <w:rFonts w:eastAsiaTheme="minorEastAsia"/>
          <w:sz w:val="28"/>
          <w:szCs w:val="28"/>
        </w:rPr>
        <w:t>Акиматом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r w:rsidR="00FD39AB" w:rsidRPr="00FD39AB">
        <w:rPr>
          <w:rStyle w:val="a5"/>
          <w:b w:val="0"/>
          <w:color w:val="222222"/>
          <w:sz w:val="28"/>
          <w:szCs w:val="28"/>
          <w:bdr w:val="none" w:sz="0" w:space="0" w:color="auto" w:frame="1"/>
        </w:rPr>
        <w:t>Западно-Казахстанской</w:t>
      </w:r>
      <w:r w:rsidR="00FD39AB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области (по согласованию) в городе </w:t>
      </w:r>
      <w:r w:rsidR="00FD39AB">
        <w:rPr>
          <w:rFonts w:eastAsiaTheme="minorEastAsia"/>
          <w:sz w:val="28"/>
          <w:szCs w:val="28"/>
        </w:rPr>
        <w:t>Уральск</w:t>
      </w:r>
      <w:r>
        <w:rPr>
          <w:rFonts w:eastAsiaTheme="minorEastAsia"/>
          <w:sz w:val="28"/>
          <w:szCs w:val="28"/>
        </w:rPr>
        <w:t xml:space="preserve"> в </w:t>
      </w:r>
      <w:r w:rsidR="00FD39AB">
        <w:rPr>
          <w:rFonts w:eastAsiaTheme="minorEastAsia"/>
          <w:sz w:val="28"/>
          <w:szCs w:val="28"/>
        </w:rPr>
        <w:t xml:space="preserve">ноябре </w:t>
      </w:r>
      <w:r>
        <w:rPr>
          <w:rFonts w:eastAsiaTheme="minorEastAsia"/>
          <w:sz w:val="28"/>
          <w:szCs w:val="28"/>
        </w:rPr>
        <w:t>2017 года путем вручения победителям конкурса подарочных сертификатов на спортивный инвентарь.</w:t>
      </w:r>
    </w:p>
    <w:p w:rsidR="00DF2B66" w:rsidRDefault="00DF2B66" w:rsidP="00C65F2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5.3. Условия награждения предусма</w:t>
      </w:r>
      <w:r w:rsidR="00227438">
        <w:rPr>
          <w:rFonts w:eastAsiaTheme="minorEastAsia"/>
          <w:sz w:val="28"/>
          <w:szCs w:val="28"/>
        </w:rPr>
        <w:t>тривают обязательство победителей организовать до конца 201</w:t>
      </w:r>
      <w:r w:rsidR="00FD39AB">
        <w:rPr>
          <w:rFonts w:eastAsiaTheme="minorEastAsia"/>
          <w:sz w:val="28"/>
          <w:szCs w:val="28"/>
        </w:rPr>
        <w:t>8</w:t>
      </w:r>
      <w:r w:rsidR="00227438">
        <w:rPr>
          <w:rFonts w:eastAsiaTheme="minorEastAsia"/>
          <w:sz w:val="28"/>
          <w:szCs w:val="28"/>
        </w:rPr>
        <w:t xml:space="preserve"> года мероприятие, описанное в Заявке для участия в конкурсе, и предоставить фото/видео отчет о проведенном мероприятии на электронный адрес, указанный в подарочном сертификате.</w:t>
      </w:r>
    </w:p>
    <w:p w:rsidR="00DF2B66" w:rsidRDefault="00227438" w:rsidP="002274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5.4</w:t>
      </w:r>
      <w:r w:rsidR="00DF2B66">
        <w:rPr>
          <w:rFonts w:eastAsiaTheme="minorEastAsia"/>
          <w:sz w:val="28"/>
          <w:szCs w:val="28"/>
        </w:rPr>
        <w:t xml:space="preserve">. Получение спортивного инвентаря производится организациями среднего образования </w:t>
      </w:r>
      <w:r w:rsidR="008662B4">
        <w:rPr>
          <w:rFonts w:eastAsiaTheme="minorEastAsia"/>
          <w:sz w:val="28"/>
          <w:szCs w:val="28"/>
        </w:rPr>
        <w:t xml:space="preserve">(при предоставлении сертификатов, доверенности на получение спортивного инвентаря на принимающего, удостоверения личности принимающего) </w:t>
      </w:r>
      <w:r w:rsidR="00DF2B66">
        <w:rPr>
          <w:rFonts w:eastAsiaTheme="minorEastAsia"/>
          <w:sz w:val="28"/>
          <w:szCs w:val="28"/>
        </w:rPr>
        <w:t>самостоятельно путем самовывоза при с</w:t>
      </w:r>
      <w:r w:rsidR="00317A95">
        <w:rPr>
          <w:rFonts w:eastAsiaTheme="minorEastAsia"/>
          <w:sz w:val="28"/>
          <w:szCs w:val="28"/>
        </w:rPr>
        <w:t xml:space="preserve">одействии подразделений </w:t>
      </w:r>
      <w:proofErr w:type="spellStart"/>
      <w:r w:rsidR="00317A95">
        <w:rPr>
          <w:rFonts w:eastAsiaTheme="minorEastAsia"/>
          <w:sz w:val="28"/>
          <w:szCs w:val="28"/>
        </w:rPr>
        <w:t>Акимата</w:t>
      </w:r>
      <w:proofErr w:type="spellEnd"/>
      <w:r w:rsidR="00DF2B66">
        <w:rPr>
          <w:rFonts w:eastAsiaTheme="minorEastAsia"/>
          <w:sz w:val="28"/>
          <w:szCs w:val="28"/>
        </w:rPr>
        <w:t>.</w:t>
      </w:r>
    </w:p>
    <w:p w:rsidR="00227438" w:rsidRDefault="00227438" w:rsidP="002274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222222"/>
          <w:sz w:val="28"/>
          <w:szCs w:val="28"/>
          <w:bdr w:val="none" w:sz="0" w:space="0" w:color="auto" w:frame="1"/>
        </w:rPr>
      </w:pPr>
    </w:p>
    <w:p w:rsidR="00227438" w:rsidRDefault="00227438" w:rsidP="002274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222222"/>
          <w:sz w:val="28"/>
          <w:szCs w:val="28"/>
          <w:bdr w:val="none" w:sz="0" w:space="0" w:color="auto" w:frame="1"/>
        </w:rPr>
      </w:pPr>
    </w:p>
    <w:p w:rsidR="00227438" w:rsidRDefault="00227438" w:rsidP="002274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222222"/>
          <w:sz w:val="28"/>
          <w:szCs w:val="28"/>
          <w:bdr w:val="none" w:sz="0" w:space="0" w:color="auto" w:frame="1"/>
        </w:rPr>
      </w:pPr>
    </w:p>
    <w:p w:rsidR="00227438" w:rsidRDefault="00227438" w:rsidP="002274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222222"/>
          <w:sz w:val="28"/>
          <w:szCs w:val="28"/>
          <w:bdr w:val="none" w:sz="0" w:space="0" w:color="auto" w:frame="1"/>
        </w:rPr>
      </w:pPr>
    </w:p>
    <w:p w:rsidR="00227438" w:rsidRDefault="00227438" w:rsidP="002274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222222"/>
          <w:sz w:val="28"/>
          <w:szCs w:val="28"/>
          <w:bdr w:val="none" w:sz="0" w:space="0" w:color="auto" w:frame="1"/>
        </w:rPr>
      </w:pPr>
    </w:p>
    <w:p w:rsidR="00227438" w:rsidRDefault="00227438" w:rsidP="002274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222222"/>
          <w:sz w:val="28"/>
          <w:szCs w:val="28"/>
          <w:bdr w:val="none" w:sz="0" w:space="0" w:color="auto" w:frame="1"/>
        </w:rPr>
      </w:pPr>
    </w:p>
    <w:p w:rsidR="00227438" w:rsidRDefault="00227438" w:rsidP="002274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222222"/>
          <w:sz w:val="28"/>
          <w:szCs w:val="28"/>
          <w:bdr w:val="none" w:sz="0" w:space="0" w:color="auto" w:frame="1"/>
        </w:rPr>
      </w:pPr>
    </w:p>
    <w:p w:rsidR="00227438" w:rsidRDefault="00227438" w:rsidP="002274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222222"/>
          <w:sz w:val="28"/>
          <w:szCs w:val="28"/>
          <w:bdr w:val="none" w:sz="0" w:space="0" w:color="auto" w:frame="1"/>
        </w:rPr>
      </w:pPr>
    </w:p>
    <w:p w:rsidR="00227438" w:rsidRDefault="00227438" w:rsidP="002274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222222"/>
          <w:sz w:val="28"/>
          <w:szCs w:val="28"/>
          <w:bdr w:val="none" w:sz="0" w:space="0" w:color="auto" w:frame="1"/>
        </w:rPr>
      </w:pPr>
    </w:p>
    <w:p w:rsidR="00227438" w:rsidRDefault="00227438" w:rsidP="002274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222222"/>
          <w:sz w:val="28"/>
          <w:szCs w:val="28"/>
          <w:bdr w:val="none" w:sz="0" w:space="0" w:color="auto" w:frame="1"/>
        </w:rPr>
      </w:pPr>
    </w:p>
    <w:p w:rsidR="00227438" w:rsidRDefault="00227438" w:rsidP="002274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222222"/>
          <w:sz w:val="28"/>
          <w:szCs w:val="28"/>
          <w:bdr w:val="none" w:sz="0" w:space="0" w:color="auto" w:frame="1"/>
        </w:rPr>
      </w:pPr>
    </w:p>
    <w:p w:rsidR="00227438" w:rsidRDefault="00227438" w:rsidP="002274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222222"/>
          <w:sz w:val="28"/>
          <w:szCs w:val="28"/>
          <w:bdr w:val="none" w:sz="0" w:space="0" w:color="auto" w:frame="1"/>
        </w:rPr>
      </w:pPr>
    </w:p>
    <w:p w:rsidR="00227438" w:rsidRDefault="00227438" w:rsidP="002274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222222"/>
          <w:sz w:val="28"/>
          <w:szCs w:val="28"/>
          <w:bdr w:val="none" w:sz="0" w:space="0" w:color="auto" w:frame="1"/>
        </w:rPr>
      </w:pPr>
    </w:p>
    <w:p w:rsidR="00227438" w:rsidRDefault="00227438" w:rsidP="002274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222222"/>
          <w:sz w:val="28"/>
          <w:szCs w:val="28"/>
          <w:bdr w:val="none" w:sz="0" w:space="0" w:color="auto" w:frame="1"/>
        </w:rPr>
      </w:pPr>
    </w:p>
    <w:p w:rsidR="00227438" w:rsidRDefault="00227438" w:rsidP="002274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222222"/>
          <w:sz w:val="28"/>
          <w:szCs w:val="28"/>
          <w:bdr w:val="none" w:sz="0" w:space="0" w:color="auto" w:frame="1"/>
        </w:rPr>
      </w:pPr>
    </w:p>
    <w:p w:rsidR="00227438" w:rsidRDefault="00227438" w:rsidP="002274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222222"/>
          <w:sz w:val="28"/>
          <w:szCs w:val="28"/>
          <w:bdr w:val="none" w:sz="0" w:space="0" w:color="auto" w:frame="1"/>
        </w:rPr>
      </w:pPr>
    </w:p>
    <w:p w:rsidR="00227438" w:rsidRDefault="00227438" w:rsidP="002274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222222"/>
          <w:sz w:val="28"/>
          <w:szCs w:val="28"/>
          <w:bdr w:val="none" w:sz="0" w:space="0" w:color="auto" w:frame="1"/>
        </w:rPr>
      </w:pPr>
    </w:p>
    <w:p w:rsidR="00227438" w:rsidRDefault="00227438" w:rsidP="002274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222222"/>
          <w:sz w:val="28"/>
          <w:szCs w:val="28"/>
          <w:bdr w:val="none" w:sz="0" w:space="0" w:color="auto" w:frame="1"/>
        </w:rPr>
      </w:pPr>
    </w:p>
    <w:p w:rsidR="00227438" w:rsidRDefault="00227438" w:rsidP="002274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222222"/>
          <w:sz w:val="28"/>
          <w:szCs w:val="28"/>
          <w:bdr w:val="none" w:sz="0" w:space="0" w:color="auto" w:frame="1"/>
        </w:rPr>
      </w:pPr>
    </w:p>
    <w:p w:rsidR="00227438" w:rsidRDefault="00227438" w:rsidP="002274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222222"/>
          <w:sz w:val="28"/>
          <w:szCs w:val="28"/>
          <w:bdr w:val="none" w:sz="0" w:space="0" w:color="auto" w:frame="1"/>
        </w:rPr>
      </w:pPr>
    </w:p>
    <w:p w:rsidR="00227438" w:rsidRDefault="00227438" w:rsidP="002274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222222"/>
          <w:sz w:val="28"/>
          <w:szCs w:val="28"/>
          <w:bdr w:val="none" w:sz="0" w:space="0" w:color="auto" w:frame="1"/>
        </w:rPr>
      </w:pPr>
    </w:p>
    <w:p w:rsidR="00227438" w:rsidRDefault="00227438" w:rsidP="002274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222222"/>
          <w:sz w:val="28"/>
          <w:szCs w:val="28"/>
          <w:bdr w:val="none" w:sz="0" w:space="0" w:color="auto" w:frame="1"/>
        </w:rPr>
      </w:pPr>
    </w:p>
    <w:p w:rsidR="00227438" w:rsidRDefault="00227438" w:rsidP="002274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222222"/>
          <w:sz w:val="28"/>
          <w:szCs w:val="28"/>
          <w:bdr w:val="none" w:sz="0" w:space="0" w:color="auto" w:frame="1"/>
        </w:rPr>
      </w:pPr>
    </w:p>
    <w:p w:rsidR="00FD39AB" w:rsidRDefault="00FD39AB" w:rsidP="002274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222222"/>
          <w:sz w:val="28"/>
          <w:szCs w:val="28"/>
          <w:bdr w:val="none" w:sz="0" w:space="0" w:color="auto" w:frame="1"/>
        </w:rPr>
      </w:pPr>
    </w:p>
    <w:p w:rsidR="00FD39AB" w:rsidRDefault="00FD39AB" w:rsidP="002274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222222"/>
          <w:sz w:val="28"/>
          <w:szCs w:val="28"/>
          <w:bdr w:val="none" w:sz="0" w:space="0" w:color="auto" w:frame="1"/>
        </w:rPr>
      </w:pPr>
    </w:p>
    <w:p w:rsidR="00FD39AB" w:rsidRDefault="00FD39AB" w:rsidP="002274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222222"/>
          <w:sz w:val="28"/>
          <w:szCs w:val="28"/>
          <w:bdr w:val="none" w:sz="0" w:space="0" w:color="auto" w:frame="1"/>
        </w:rPr>
      </w:pPr>
    </w:p>
    <w:p w:rsidR="00FD39AB" w:rsidRDefault="00FD39AB" w:rsidP="002274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222222"/>
          <w:sz w:val="28"/>
          <w:szCs w:val="28"/>
          <w:bdr w:val="none" w:sz="0" w:space="0" w:color="auto" w:frame="1"/>
        </w:rPr>
      </w:pPr>
    </w:p>
    <w:p w:rsidR="00ED1528" w:rsidRDefault="00ED1528" w:rsidP="002274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222222"/>
          <w:sz w:val="28"/>
          <w:szCs w:val="28"/>
          <w:bdr w:val="none" w:sz="0" w:space="0" w:color="auto" w:frame="1"/>
        </w:rPr>
      </w:pPr>
    </w:p>
    <w:p w:rsidR="00B3635B" w:rsidRDefault="00B3635B" w:rsidP="002274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222222"/>
          <w:sz w:val="28"/>
          <w:szCs w:val="28"/>
          <w:bdr w:val="none" w:sz="0" w:space="0" w:color="auto" w:frame="1"/>
        </w:rPr>
      </w:pPr>
    </w:p>
    <w:p w:rsidR="00B3635B" w:rsidRDefault="00B3635B" w:rsidP="002274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222222"/>
          <w:sz w:val="28"/>
          <w:szCs w:val="28"/>
          <w:bdr w:val="none" w:sz="0" w:space="0" w:color="auto" w:frame="1"/>
        </w:rPr>
      </w:pPr>
    </w:p>
    <w:p w:rsidR="00B3635B" w:rsidRDefault="00B3635B" w:rsidP="002274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222222"/>
          <w:sz w:val="28"/>
          <w:szCs w:val="28"/>
          <w:bdr w:val="none" w:sz="0" w:space="0" w:color="auto" w:frame="1"/>
        </w:rPr>
      </w:pPr>
    </w:p>
    <w:p w:rsidR="00B3635B" w:rsidRDefault="00B3635B" w:rsidP="002274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222222"/>
          <w:sz w:val="28"/>
          <w:szCs w:val="28"/>
          <w:bdr w:val="none" w:sz="0" w:space="0" w:color="auto" w:frame="1"/>
        </w:rPr>
      </w:pPr>
    </w:p>
    <w:p w:rsidR="00B3635B" w:rsidRDefault="00B3635B" w:rsidP="002274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222222"/>
          <w:sz w:val="28"/>
          <w:szCs w:val="28"/>
          <w:bdr w:val="none" w:sz="0" w:space="0" w:color="auto" w:frame="1"/>
        </w:rPr>
      </w:pPr>
    </w:p>
    <w:p w:rsidR="00B3635B" w:rsidRDefault="00B3635B" w:rsidP="002274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222222"/>
          <w:sz w:val="28"/>
          <w:szCs w:val="28"/>
          <w:bdr w:val="none" w:sz="0" w:space="0" w:color="auto" w:frame="1"/>
        </w:rPr>
      </w:pPr>
    </w:p>
    <w:p w:rsidR="00B3635B" w:rsidRDefault="00B3635B" w:rsidP="002274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222222"/>
          <w:sz w:val="28"/>
          <w:szCs w:val="28"/>
          <w:bdr w:val="none" w:sz="0" w:space="0" w:color="auto" w:frame="1"/>
        </w:rPr>
      </w:pPr>
    </w:p>
    <w:p w:rsidR="00ED1528" w:rsidRDefault="00ED1528" w:rsidP="002274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222222"/>
          <w:sz w:val="28"/>
          <w:szCs w:val="28"/>
          <w:bdr w:val="none" w:sz="0" w:space="0" w:color="auto" w:frame="1"/>
        </w:rPr>
      </w:pPr>
    </w:p>
    <w:p w:rsidR="00470681" w:rsidRDefault="00470681" w:rsidP="002274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222222"/>
          <w:sz w:val="28"/>
          <w:szCs w:val="28"/>
          <w:bdr w:val="none" w:sz="0" w:space="0" w:color="auto" w:frame="1"/>
        </w:rPr>
      </w:pPr>
    </w:p>
    <w:p w:rsidR="00470681" w:rsidRDefault="00470681" w:rsidP="002274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222222"/>
          <w:sz w:val="28"/>
          <w:szCs w:val="28"/>
          <w:bdr w:val="none" w:sz="0" w:space="0" w:color="auto" w:frame="1"/>
        </w:rPr>
      </w:pPr>
    </w:p>
    <w:p w:rsidR="00227438" w:rsidRDefault="00227438" w:rsidP="002274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222222"/>
          <w:sz w:val="28"/>
          <w:szCs w:val="28"/>
          <w:bdr w:val="none" w:sz="0" w:space="0" w:color="auto" w:frame="1"/>
        </w:rPr>
      </w:pPr>
    </w:p>
    <w:tbl>
      <w:tblPr>
        <w:tblpPr w:leftFromText="180" w:rightFromText="180" w:vertAnchor="text" w:horzAnchor="margin" w:tblpXSpec="center" w:tblpY="19"/>
        <w:tblW w:w="9923" w:type="dxa"/>
        <w:tblLook w:val="0000" w:firstRow="0" w:lastRow="0" w:firstColumn="0" w:lastColumn="0" w:noHBand="0" w:noVBand="0"/>
      </w:tblPr>
      <w:tblGrid>
        <w:gridCol w:w="9923"/>
      </w:tblGrid>
      <w:tr w:rsidR="0001556D" w:rsidRPr="00FD2CC6" w:rsidTr="000117B1">
        <w:trPr>
          <w:trHeight w:val="180"/>
        </w:trPr>
        <w:tc>
          <w:tcPr>
            <w:tcW w:w="9923" w:type="dxa"/>
          </w:tcPr>
          <w:p w:rsidR="0001556D" w:rsidRPr="00FD2CC6" w:rsidRDefault="00FD39AB" w:rsidP="000117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right="176"/>
              <w:jc w:val="right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№1</w:t>
            </w:r>
            <w:r w:rsidR="0001556D" w:rsidRPr="00FD2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556D" w:rsidRPr="00FD2CC6" w:rsidTr="000117B1">
        <w:trPr>
          <w:trHeight w:val="361"/>
        </w:trPr>
        <w:tc>
          <w:tcPr>
            <w:tcW w:w="9923" w:type="dxa"/>
          </w:tcPr>
          <w:p w:rsidR="0001556D" w:rsidRDefault="0001556D" w:rsidP="000117B1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Положению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проведении конкурса среди</w:t>
            </w:r>
          </w:p>
          <w:p w:rsidR="0001556D" w:rsidRPr="00FD2CC6" w:rsidRDefault="0001556D" w:rsidP="000117B1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организаций среднего образования </w:t>
            </w:r>
            <w:r w:rsidRPr="00FD2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1556D" w:rsidRPr="00FD2CC6" w:rsidRDefault="0001556D" w:rsidP="000117B1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«___» __________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FD2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№_____</w:t>
            </w:r>
          </w:p>
          <w:p w:rsidR="0001556D" w:rsidRPr="00FD2CC6" w:rsidRDefault="0001556D" w:rsidP="000117B1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1556D" w:rsidRDefault="0001556D" w:rsidP="0001556D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EastAsia"/>
          <w:color w:val="222222"/>
          <w:sz w:val="28"/>
          <w:szCs w:val="28"/>
          <w:bdr w:val="none" w:sz="0" w:space="0" w:color="auto" w:frame="1"/>
        </w:rPr>
      </w:pPr>
    </w:p>
    <w:p w:rsidR="00101F67" w:rsidRDefault="0001556D" w:rsidP="0001556D">
      <w:pPr>
        <w:pStyle w:val="HTML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Заявка на участие в </w:t>
      </w:r>
      <w:r w:rsidRPr="00FD39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конкурсе на лучший спортивный проект среди организаций среднего образования </w:t>
      </w:r>
      <w:r w:rsidR="00FD39AB" w:rsidRPr="00FD39AB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Западно-Казахстанской</w:t>
      </w:r>
      <w:r w:rsidR="00FD39AB" w:rsidRPr="00FD39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D39AB">
        <w:rPr>
          <w:rFonts w:ascii="Times New Roman" w:hAnsi="Times New Roman" w:cs="Times New Roman"/>
          <w:b/>
          <w:color w:val="auto"/>
          <w:sz w:val="28"/>
          <w:szCs w:val="28"/>
        </w:rPr>
        <w:t>области</w:t>
      </w:r>
      <w:r w:rsidRPr="0001556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01F67">
        <w:rPr>
          <w:rFonts w:ascii="Times New Roman" w:hAnsi="Times New Roman" w:cs="Times New Roman"/>
          <w:b/>
          <w:color w:val="auto"/>
          <w:sz w:val="28"/>
          <w:szCs w:val="28"/>
        </w:rPr>
        <w:t>–</w:t>
      </w:r>
      <w:r w:rsidRPr="0001556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01556D" w:rsidRPr="002E45D2" w:rsidRDefault="0001556D" w:rsidP="0001556D">
      <w:pPr>
        <w:pStyle w:val="HTML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1556D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proofErr w:type="spellStart"/>
      <w:r w:rsidRPr="0001556D">
        <w:rPr>
          <w:rFonts w:ascii="Times New Roman" w:hAnsi="Times New Roman" w:cs="Times New Roman"/>
          <w:b/>
          <w:color w:val="auto"/>
          <w:sz w:val="28"/>
          <w:szCs w:val="28"/>
        </w:rPr>
        <w:t>Биіктерге</w:t>
      </w:r>
      <w:proofErr w:type="spellEnd"/>
      <w:r w:rsidRPr="0001556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01556D">
        <w:rPr>
          <w:rFonts w:ascii="Times New Roman" w:hAnsi="Times New Roman" w:cs="Times New Roman"/>
          <w:b/>
          <w:color w:val="auto"/>
          <w:sz w:val="28"/>
          <w:szCs w:val="28"/>
        </w:rPr>
        <w:t>бірге</w:t>
      </w:r>
      <w:proofErr w:type="spellEnd"/>
      <w:r w:rsidRPr="0001556D">
        <w:rPr>
          <w:rFonts w:ascii="Times New Roman" w:hAnsi="Times New Roman" w:cs="Times New Roman"/>
          <w:b/>
          <w:color w:val="auto"/>
          <w:sz w:val="28"/>
          <w:szCs w:val="28"/>
        </w:rPr>
        <w:t>!»</w:t>
      </w:r>
    </w:p>
    <w:p w:rsidR="0001556D" w:rsidRPr="002E45D2" w:rsidRDefault="0001556D" w:rsidP="0001556D">
      <w:pPr>
        <w:pStyle w:val="HTML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4355"/>
        <w:gridCol w:w="4495"/>
      </w:tblGrid>
      <w:tr w:rsidR="0001556D" w:rsidRPr="002E45D2" w:rsidTr="000117B1">
        <w:tc>
          <w:tcPr>
            <w:tcW w:w="377" w:type="pct"/>
            <w:vAlign w:val="center"/>
          </w:tcPr>
          <w:p w:rsidR="0001556D" w:rsidRPr="002E45D2" w:rsidRDefault="0001556D" w:rsidP="000117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5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5" w:type="pct"/>
            <w:vAlign w:val="center"/>
          </w:tcPr>
          <w:p w:rsidR="0001556D" w:rsidRPr="002E45D2" w:rsidRDefault="0001556D" w:rsidP="000117B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D2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среднего образования</w:t>
            </w:r>
          </w:p>
        </w:tc>
        <w:tc>
          <w:tcPr>
            <w:tcW w:w="2348" w:type="pct"/>
            <w:vAlign w:val="center"/>
          </w:tcPr>
          <w:p w:rsidR="0001556D" w:rsidRPr="002E45D2" w:rsidRDefault="0001556D" w:rsidP="000117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56D" w:rsidRPr="002E45D2" w:rsidTr="000117B1">
        <w:tc>
          <w:tcPr>
            <w:tcW w:w="377" w:type="pct"/>
            <w:vAlign w:val="center"/>
          </w:tcPr>
          <w:p w:rsidR="0001556D" w:rsidRPr="002E45D2" w:rsidRDefault="0001556D" w:rsidP="000117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5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5" w:type="pct"/>
            <w:vAlign w:val="center"/>
          </w:tcPr>
          <w:p w:rsidR="0001556D" w:rsidRPr="002E45D2" w:rsidRDefault="0001556D" w:rsidP="000117B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D2"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2348" w:type="pct"/>
            <w:vAlign w:val="center"/>
          </w:tcPr>
          <w:p w:rsidR="0001556D" w:rsidRPr="002E45D2" w:rsidRDefault="0001556D" w:rsidP="000117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56D" w:rsidRPr="002E45D2" w:rsidTr="000117B1">
        <w:tc>
          <w:tcPr>
            <w:tcW w:w="377" w:type="pct"/>
            <w:vAlign w:val="center"/>
          </w:tcPr>
          <w:p w:rsidR="0001556D" w:rsidRPr="002E45D2" w:rsidRDefault="0001556D" w:rsidP="000117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5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5" w:type="pct"/>
            <w:vAlign w:val="center"/>
          </w:tcPr>
          <w:p w:rsidR="0001556D" w:rsidRPr="002E45D2" w:rsidRDefault="0001556D" w:rsidP="000117B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D2">
              <w:rPr>
                <w:rFonts w:ascii="Times New Roman" w:hAnsi="Times New Roman" w:cs="Times New Roman"/>
                <w:sz w:val="28"/>
                <w:szCs w:val="28"/>
              </w:rPr>
              <w:t>Ответственный сотрудник</w:t>
            </w:r>
            <w:r w:rsidRPr="002E45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-координатор проекта </w:t>
            </w:r>
            <w:r w:rsidRPr="002E45D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E45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Ф.И.О. должность (для </w:t>
            </w:r>
            <w:proofErr w:type="spellStart"/>
            <w:r w:rsidRPr="002E45D2">
              <w:rPr>
                <w:rFonts w:ascii="Times New Roman" w:hAnsi="Times New Roman" w:cs="Times New Roman"/>
                <w:i/>
                <w:sz w:val="28"/>
                <w:szCs w:val="28"/>
              </w:rPr>
              <w:t>ю.л</w:t>
            </w:r>
            <w:proofErr w:type="spellEnd"/>
            <w:r w:rsidRPr="002E45D2">
              <w:rPr>
                <w:rFonts w:ascii="Times New Roman" w:hAnsi="Times New Roman" w:cs="Times New Roman"/>
                <w:i/>
                <w:sz w:val="28"/>
                <w:szCs w:val="28"/>
              </w:rPr>
              <w:t>.), телефон, факс, электронный адрес</w:t>
            </w:r>
            <w:r w:rsidRPr="002E45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48" w:type="pct"/>
            <w:vAlign w:val="center"/>
          </w:tcPr>
          <w:p w:rsidR="0001556D" w:rsidRPr="002E45D2" w:rsidRDefault="0001556D" w:rsidP="000117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56D" w:rsidRPr="002E45D2" w:rsidTr="000117B1">
        <w:tc>
          <w:tcPr>
            <w:tcW w:w="377" w:type="pct"/>
            <w:vAlign w:val="center"/>
          </w:tcPr>
          <w:p w:rsidR="0001556D" w:rsidRPr="002E45D2" w:rsidRDefault="0001556D" w:rsidP="000117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5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5" w:type="pct"/>
            <w:vAlign w:val="center"/>
          </w:tcPr>
          <w:p w:rsidR="0001556D" w:rsidRPr="002E45D2" w:rsidRDefault="0001556D" w:rsidP="000117B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D2">
              <w:rPr>
                <w:rFonts w:ascii="Times New Roman" w:hAnsi="Times New Roman" w:cs="Times New Roman"/>
                <w:sz w:val="28"/>
                <w:szCs w:val="28"/>
              </w:rPr>
              <w:t>Местонахождение:</w:t>
            </w:r>
          </w:p>
          <w:p w:rsidR="0001556D" w:rsidRPr="002E45D2" w:rsidRDefault="0001556D" w:rsidP="000117B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D2">
              <w:rPr>
                <w:rFonts w:ascii="Times New Roman" w:hAnsi="Times New Roman" w:cs="Times New Roman"/>
                <w:sz w:val="28"/>
                <w:szCs w:val="28"/>
              </w:rPr>
              <w:t>- юридический адрес,</w:t>
            </w:r>
          </w:p>
          <w:p w:rsidR="0001556D" w:rsidRPr="002E45D2" w:rsidRDefault="0001556D" w:rsidP="000117B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D2">
              <w:rPr>
                <w:rFonts w:ascii="Times New Roman" w:hAnsi="Times New Roman" w:cs="Times New Roman"/>
                <w:sz w:val="28"/>
                <w:szCs w:val="28"/>
              </w:rPr>
              <w:t>- фактический адрес</w:t>
            </w:r>
          </w:p>
        </w:tc>
        <w:tc>
          <w:tcPr>
            <w:tcW w:w="2348" w:type="pct"/>
            <w:vAlign w:val="center"/>
          </w:tcPr>
          <w:p w:rsidR="0001556D" w:rsidRPr="002E45D2" w:rsidRDefault="0001556D" w:rsidP="000117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56D" w:rsidRPr="002E45D2" w:rsidTr="000117B1">
        <w:tc>
          <w:tcPr>
            <w:tcW w:w="377" w:type="pct"/>
            <w:vAlign w:val="center"/>
          </w:tcPr>
          <w:p w:rsidR="0001556D" w:rsidRPr="002E45D2" w:rsidRDefault="0001556D" w:rsidP="000117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5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5" w:type="pct"/>
            <w:vAlign w:val="center"/>
          </w:tcPr>
          <w:p w:rsidR="0001556D" w:rsidRPr="002E45D2" w:rsidRDefault="0001556D" w:rsidP="000117B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D2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запланированного </w:t>
            </w:r>
            <w:r w:rsidR="00FD50A3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спортивного проекта </w:t>
            </w:r>
            <w:r w:rsidRPr="002E45D2">
              <w:rPr>
                <w:rFonts w:ascii="Times New Roman" w:hAnsi="Times New Roman" w:cs="Times New Roman"/>
                <w:sz w:val="28"/>
                <w:szCs w:val="28"/>
              </w:rPr>
              <w:t>мероприятия и краткое описание (не более 5 предложений)</w:t>
            </w:r>
          </w:p>
        </w:tc>
        <w:tc>
          <w:tcPr>
            <w:tcW w:w="2348" w:type="pct"/>
            <w:vAlign w:val="center"/>
          </w:tcPr>
          <w:p w:rsidR="0001556D" w:rsidRPr="002E45D2" w:rsidRDefault="0001556D" w:rsidP="000117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56D" w:rsidRPr="002E45D2" w:rsidTr="000117B1">
        <w:tc>
          <w:tcPr>
            <w:tcW w:w="377" w:type="pct"/>
            <w:vAlign w:val="center"/>
          </w:tcPr>
          <w:p w:rsidR="0001556D" w:rsidRPr="002E45D2" w:rsidRDefault="0001556D" w:rsidP="000117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5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5" w:type="pct"/>
            <w:vAlign w:val="center"/>
          </w:tcPr>
          <w:p w:rsidR="0001556D" w:rsidRPr="002E45D2" w:rsidRDefault="0001556D" w:rsidP="000117B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D2">
              <w:rPr>
                <w:rFonts w:ascii="Times New Roman" w:hAnsi="Times New Roman" w:cs="Times New Roman"/>
                <w:sz w:val="28"/>
                <w:szCs w:val="28"/>
              </w:rPr>
              <w:t>Согласие провести запланированное мероприятие в случае победы в Конкурсе</w:t>
            </w:r>
          </w:p>
        </w:tc>
        <w:tc>
          <w:tcPr>
            <w:tcW w:w="2348" w:type="pct"/>
            <w:vAlign w:val="center"/>
          </w:tcPr>
          <w:p w:rsidR="0001556D" w:rsidRPr="002E45D2" w:rsidRDefault="0001556D" w:rsidP="000117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556D" w:rsidRPr="002E45D2" w:rsidRDefault="0001556D" w:rsidP="0001556D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2E45D2">
        <w:rPr>
          <w:rFonts w:ascii="Times New Roman" w:hAnsi="Times New Roman" w:cs="Times New Roman"/>
          <w:color w:val="auto"/>
          <w:sz w:val="28"/>
          <w:szCs w:val="28"/>
        </w:rPr>
        <w:tab/>
        <w:t>Настоящим подтверждаю свое ознакомление и согласие с Положением о проведении Конкурса, а также согласие на са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мовывоз спортивного инвентаря, </w:t>
      </w:r>
      <w:r w:rsidRPr="002E45D2">
        <w:rPr>
          <w:rFonts w:ascii="Times New Roman" w:hAnsi="Times New Roman" w:cs="Times New Roman"/>
          <w:color w:val="auto"/>
          <w:sz w:val="28"/>
          <w:szCs w:val="28"/>
        </w:rPr>
        <w:t xml:space="preserve">проведение запланированного мероприятия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 предоставление фотоотчета </w:t>
      </w:r>
      <w:r w:rsidRPr="002E45D2">
        <w:rPr>
          <w:rFonts w:ascii="Times New Roman" w:hAnsi="Times New Roman" w:cs="Times New Roman"/>
          <w:color w:val="auto"/>
          <w:sz w:val="28"/>
          <w:szCs w:val="28"/>
        </w:rPr>
        <w:t>в случае победы в Конкурсе.</w:t>
      </w:r>
    </w:p>
    <w:p w:rsidR="0001556D" w:rsidRPr="002E45D2" w:rsidRDefault="0001556D" w:rsidP="0001556D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45D2">
        <w:rPr>
          <w:rFonts w:ascii="Times New Roman" w:hAnsi="Times New Roman" w:cs="Times New Roman"/>
          <w:color w:val="auto"/>
          <w:sz w:val="28"/>
          <w:szCs w:val="28"/>
        </w:rPr>
        <w:t xml:space="preserve">            Настоящим подтверждаю, что вся предоставленная информация является достоверной.</w:t>
      </w:r>
    </w:p>
    <w:p w:rsidR="0001556D" w:rsidRPr="002E45D2" w:rsidRDefault="0001556D" w:rsidP="0001556D">
      <w:pPr>
        <w:pStyle w:val="HTML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1556D" w:rsidRPr="002E45D2" w:rsidTr="000117B1">
        <w:tc>
          <w:tcPr>
            <w:tcW w:w="4785" w:type="dxa"/>
          </w:tcPr>
          <w:p w:rsidR="0001556D" w:rsidRPr="002E45D2" w:rsidRDefault="0001556D" w:rsidP="000117B1">
            <w:pPr>
              <w:pStyle w:val="HTML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E45D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Ф.И.О. _______________</w:t>
            </w:r>
          </w:p>
        </w:tc>
        <w:tc>
          <w:tcPr>
            <w:tcW w:w="4786" w:type="dxa"/>
          </w:tcPr>
          <w:p w:rsidR="0001556D" w:rsidRPr="002E45D2" w:rsidRDefault="0001556D" w:rsidP="000117B1">
            <w:pPr>
              <w:pStyle w:val="HTML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E45D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Юридический адрес:________________ </w:t>
            </w:r>
          </w:p>
        </w:tc>
      </w:tr>
      <w:tr w:rsidR="0001556D" w:rsidRPr="002E45D2" w:rsidTr="000117B1">
        <w:tc>
          <w:tcPr>
            <w:tcW w:w="4785" w:type="dxa"/>
          </w:tcPr>
          <w:p w:rsidR="0001556D" w:rsidRPr="002E45D2" w:rsidRDefault="0001556D" w:rsidP="000117B1">
            <w:pPr>
              <w:pStyle w:val="HTML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E45D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Подпись  __________</w:t>
            </w:r>
          </w:p>
        </w:tc>
        <w:tc>
          <w:tcPr>
            <w:tcW w:w="4786" w:type="dxa"/>
          </w:tcPr>
          <w:p w:rsidR="0001556D" w:rsidRPr="002E45D2" w:rsidRDefault="0001556D" w:rsidP="000117B1">
            <w:pPr>
              <w:pStyle w:val="HTML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E45D2">
              <w:rPr>
                <w:rStyle w:val="s7"/>
                <w:rFonts w:ascii="Times New Roman" w:hAnsi="Times New Roman" w:cs="Times New Roman"/>
                <w:color w:val="auto"/>
                <w:sz w:val="28"/>
                <w:szCs w:val="28"/>
              </w:rPr>
              <w:t>М.П.</w:t>
            </w:r>
          </w:p>
        </w:tc>
      </w:tr>
      <w:tr w:rsidR="0001556D" w:rsidRPr="002E45D2" w:rsidTr="000117B1">
        <w:tc>
          <w:tcPr>
            <w:tcW w:w="4785" w:type="dxa"/>
          </w:tcPr>
          <w:p w:rsidR="0001556D" w:rsidRPr="002E45D2" w:rsidRDefault="0001556D" w:rsidP="000117B1">
            <w:pPr>
              <w:pStyle w:val="HTML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E45D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«__________»_____________ 20___ г.</w:t>
            </w:r>
          </w:p>
        </w:tc>
        <w:tc>
          <w:tcPr>
            <w:tcW w:w="4786" w:type="dxa"/>
          </w:tcPr>
          <w:p w:rsidR="0001556D" w:rsidRPr="002E45D2" w:rsidRDefault="0001556D" w:rsidP="000117B1">
            <w:pPr>
              <w:pStyle w:val="HTML"/>
              <w:rPr>
                <w:rStyle w:val="s7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01556D" w:rsidRDefault="0001556D" w:rsidP="007B1262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EastAsia"/>
          <w:color w:val="222222"/>
          <w:sz w:val="28"/>
          <w:szCs w:val="28"/>
          <w:bdr w:val="none" w:sz="0" w:space="0" w:color="auto" w:frame="1"/>
        </w:rPr>
      </w:pPr>
    </w:p>
    <w:p w:rsidR="0001556D" w:rsidRDefault="0001556D" w:rsidP="007B1262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EastAsia"/>
          <w:color w:val="222222"/>
          <w:sz w:val="28"/>
          <w:szCs w:val="28"/>
          <w:bdr w:val="none" w:sz="0" w:space="0" w:color="auto" w:frame="1"/>
        </w:rPr>
      </w:pPr>
    </w:p>
    <w:p w:rsidR="00ED1528" w:rsidRDefault="00ED1528" w:rsidP="007B1262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EastAsia"/>
          <w:color w:val="222222"/>
          <w:sz w:val="28"/>
          <w:szCs w:val="28"/>
          <w:bdr w:val="none" w:sz="0" w:space="0" w:color="auto" w:frame="1"/>
        </w:rPr>
      </w:pPr>
    </w:p>
    <w:p w:rsidR="00B3635B" w:rsidRDefault="00B3635B" w:rsidP="007B1262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EastAsia"/>
          <w:color w:val="222222"/>
          <w:sz w:val="28"/>
          <w:szCs w:val="28"/>
          <w:bdr w:val="none" w:sz="0" w:space="0" w:color="auto" w:frame="1"/>
        </w:rPr>
      </w:pPr>
    </w:p>
    <w:p w:rsidR="00B3635B" w:rsidRDefault="00B3635B" w:rsidP="007B1262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EastAsia"/>
          <w:color w:val="222222"/>
          <w:sz w:val="28"/>
          <w:szCs w:val="28"/>
          <w:bdr w:val="none" w:sz="0" w:space="0" w:color="auto" w:frame="1"/>
        </w:rPr>
      </w:pPr>
    </w:p>
    <w:p w:rsidR="00B3635B" w:rsidRDefault="00B3635B" w:rsidP="007B1262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EastAsia"/>
          <w:color w:val="222222"/>
          <w:sz w:val="28"/>
          <w:szCs w:val="28"/>
          <w:bdr w:val="none" w:sz="0" w:space="0" w:color="auto" w:frame="1"/>
        </w:rPr>
      </w:pPr>
    </w:p>
    <w:tbl>
      <w:tblPr>
        <w:tblpPr w:leftFromText="180" w:rightFromText="180" w:vertAnchor="text" w:horzAnchor="margin" w:tblpXSpec="center" w:tblpY="19"/>
        <w:tblW w:w="9923" w:type="dxa"/>
        <w:tblLook w:val="0000" w:firstRow="0" w:lastRow="0" w:firstColumn="0" w:lastColumn="0" w:noHBand="0" w:noVBand="0"/>
      </w:tblPr>
      <w:tblGrid>
        <w:gridCol w:w="9923"/>
      </w:tblGrid>
      <w:tr w:rsidR="00227438" w:rsidRPr="00FD2CC6" w:rsidTr="00516730">
        <w:trPr>
          <w:trHeight w:val="180"/>
        </w:trPr>
        <w:tc>
          <w:tcPr>
            <w:tcW w:w="9923" w:type="dxa"/>
          </w:tcPr>
          <w:p w:rsidR="00227438" w:rsidRPr="00FD2CC6" w:rsidRDefault="00FD50A3" w:rsidP="005167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right="176"/>
              <w:jc w:val="right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№2</w:t>
            </w:r>
            <w:r w:rsidR="00227438" w:rsidRPr="00FD2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7438" w:rsidRPr="00FD2CC6" w:rsidTr="00516730">
        <w:trPr>
          <w:trHeight w:val="361"/>
        </w:trPr>
        <w:tc>
          <w:tcPr>
            <w:tcW w:w="9923" w:type="dxa"/>
          </w:tcPr>
          <w:p w:rsidR="00227438" w:rsidRDefault="00227438" w:rsidP="00227438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Положению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проведении конкурса среди</w:t>
            </w:r>
          </w:p>
          <w:p w:rsidR="00227438" w:rsidRPr="00FD2CC6" w:rsidRDefault="00227438" w:rsidP="00227438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организаций среднего образования </w:t>
            </w:r>
            <w:r w:rsidRPr="00FD2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27438" w:rsidRPr="00FD2CC6" w:rsidRDefault="00227438" w:rsidP="00516730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«___» __________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FD2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№_____</w:t>
            </w:r>
          </w:p>
          <w:p w:rsidR="00227438" w:rsidRPr="00FD2CC6" w:rsidRDefault="00227438" w:rsidP="00516730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27438" w:rsidRPr="00FD2CC6" w:rsidRDefault="00227438" w:rsidP="00227438">
      <w:pPr>
        <w:framePr w:hSpace="180" w:wrap="around" w:vAnchor="text" w:hAnchor="margin" w:xAlign="center" w:y="19"/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27438" w:rsidRPr="004E3CF7" w:rsidRDefault="00516730" w:rsidP="00516730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eastAsiaTheme="minorEastAsia"/>
          <w:b/>
          <w:color w:val="222222"/>
          <w:sz w:val="28"/>
          <w:szCs w:val="28"/>
          <w:bdr w:val="none" w:sz="0" w:space="0" w:color="auto" w:frame="1"/>
        </w:rPr>
      </w:pPr>
      <w:r w:rsidRPr="004E3CF7">
        <w:rPr>
          <w:rFonts w:eastAsiaTheme="minorEastAsia"/>
          <w:b/>
          <w:color w:val="222222"/>
          <w:sz w:val="28"/>
          <w:szCs w:val="28"/>
          <w:bdr w:val="none" w:sz="0" w:space="0" w:color="auto" w:frame="1"/>
        </w:rPr>
        <w:t xml:space="preserve">Перечень </w:t>
      </w:r>
      <w:r w:rsidR="002E45D2" w:rsidRPr="004E3CF7">
        <w:rPr>
          <w:rFonts w:eastAsiaTheme="minorEastAsia"/>
          <w:b/>
          <w:color w:val="222222"/>
          <w:sz w:val="28"/>
          <w:szCs w:val="28"/>
          <w:bdr w:val="none" w:sz="0" w:space="0" w:color="auto" w:frame="1"/>
        </w:rPr>
        <w:t xml:space="preserve">комплекта </w:t>
      </w:r>
      <w:r w:rsidR="00AF645E">
        <w:rPr>
          <w:rFonts w:eastAsiaTheme="minorEastAsia"/>
          <w:b/>
          <w:color w:val="222222"/>
          <w:sz w:val="28"/>
          <w:szCs w:val="28"/>
          <w:bdr w:val="none" w:sz="0" w:space="0" w:color="auto" w:frame="1"/>
        </w:rPr>
        <w:t xml:space="preserve">спортивного инвентаря </w:t>
      </w:r>
      <w:r w:rsidRPr="004E3CF7">
        <w:rPr>
          <w:rFonts w:eastAsiaTheme="minorEastAsia"/>
          <w:b/>
          <w:color w:val="222222"/>
          <w:sz w:val="28"/>
          <w:szCs w:val="28"/>
          <w:bdr w:val="none" w:sz="0" w:space="0" w:color="auto" w:frame="1"/>
        </w:rPr>
        <w:t>для использования в организации мероприятия</w:t>
      </w:r>
    </w:p>
    <w:p w:rsidR="00751FA8" w:rsidRPr="00516730" w:rsidRDefault="00751FA8" w:rsidP="00516730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eastAsiaTheme="minorEastAsia"/>
          <w:color w:val="222222"/>
          <w:sz w:val="28"/>
          <w:szCs w:val="28"/>
          <w:bdr w:val="none" w:sz="0" w:space="0" w:color="auto" w:frame="1"/>
        </w:rPr>
      </w:pPr>
    </w:p>
    <w:tbl>
      <w:tblPr>
        <w:tblW w:w="9881" w:type="dxa"/>
        <w:tblInd w:w="-221" w:type="dxa"/>
        <w:tblLayout w:type="fixed"/>
        <w:tblLook w:val="04A0" w:firstRow="1" w:lastRow="0" w:firstColumn="1" w:lastColumn="0" w:noHBand="0" w:noVBand="1"/>
      </w:tblPr>
      <w:tblGrid>
        <w:gridCol w:w="637"/>
        <w:gridCol w:w="7234"/>
        <w:gridCol w:w="866"/>
        <w:gridCol w:w="1144"/>
      </w:tblGrid>
      <w:tr w:rsidR="007C35A5" w:rsidRPr="007C35A5" w:rsidTr="007C35A5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A5" w:rsidRPr="007C35A5" w:rsidRDefault="007C35A5" w:rsidP="007C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Ед. изм.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A5" w:rsidRPr="007C35A5" w:rsidRDefault="007C35A5" w:rsidP="007C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</w:tc>
      </w:tr>
      <w:tr w:rsidR="007C35A5" w:rsidRPr="007C35A5" w:rsidTr="007C35A5">
        <w:trPr>
          <w:trHeight w:val="76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Трап деревянный длинный. Для использования с шведскими стенками, тумбами, прочими опорами или на полу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35A5" w:rsidRPr="007C35A5" w:rsidTr="007C35A5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Приставная горка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35A5" w:rsidRPr="007C35A5" w:rsidTr="007C35A5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AF645E" w:rsidP="0057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Короткая приставная лестница,</w:t>
            </w:r>
            <w:r w:rsidR="007C35A5"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150 см.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35A5" w:rsidRPr="007C35A5" w:rsidTr="007C35A5">
        <w:trPr>
          <w:trHeight w:val="57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Треугольная основа для качелей. Используется вместе с балансировочным бревном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35A5" w:rsidRPr="007C35A5" w:rsidTr="007C35A5">
        <w:trPr>
          <w:trHeight w:val="20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индивидуальных опор (скамеек)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к-т</w:t>
            </w:r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35A5" w:rsidRPr="007C35A5" w:rsidTr="007C35A5">
        <w:trPr>
          <w:trHeight w:val="128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Гимнастическое бревно на укороченной опоре. Длина 5 м. Бревно скругленное с 1 стороны и плоское с другой. Размер профиля 10х5 см Фиксированная высота 30 см. 3 стальные опоры с резиновыми наконечниками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35A5" w:rsidRPr="007C35A5" w:rsidTr="007C35A5">
        <w:trPr>
          <w:trHeight w:val="10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Мат гимнастический, внутреннее наполнение из пены, покрытие ткань. Размеры 200x100x5 см, плотность 80 кг/м куб. Оборудовано ручками и застежкой-молнией.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C35A5" w:rsidRPr="007C35A5" w:rsidTr="007C35A5">
        <w:trPr>
          <w:trHeight w:val="127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Мягкий мат, складывается по типу "книга", размеры 400x200x20 см, сложенный 200x200x40 см. Внутреннее наполнение - вспененный материал, покрытие ткань, плотностью 16 кг/м куб. Оснащен ручками, молнией и отверстиями для вентиляции.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35A5" w:rsidRPr="007C35A5" w:rsidTr="007C35A5">
        <w:trPr>
          <w:trHeight w:val="76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Мат карате полиэтиленовой, с узорчатой ​​верхней поверхностью. Маты могут быть соединены друг с другом со всех 4-х сторон. Размеры 100x100x2 см.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C35A5" w:rsidRPr="007C35A5" w:rsidTr="007C35A5">
        <w:trPr>
          <w:trHeight w:val="76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Цветной коврик (сворачивается в рулон) для фитнеса. Размер 150x70x1 см, нескользящая нижняя поверхность.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C35A5" w:rsidRPr="007C35A5" w:rsidTr="00AF645E">
        <w:trPr>
          <w:trHeight w:val="127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Тестовый мат для отработки прыжков в длину и высоту. </w:t>
            </w:r>
            <w:r w:rsidR="00AF645E"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Наполнитель</w:t>
            </w: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-пена, покрыт тканью. Нескользящее основание, поверхность с разметкой для измерения результатов прыжков. Мат складного типа.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35A5" w:rsidRPr="007C35A5" w:rsidTr="00AF645E">
        <w:trPr>
          <w:trHeight w:val="15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7C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Шведская скамья из прочного натурального дерева, лакированная, в соответствии с нормами DIN. Длина 200 см, включает в себя бревно с зоной для шага 10 см. В комплекте с деревянным крюком для крепления к шведской стенке. Размеры 33x200x35 см.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C35A5" w:rsidRPr="007C35A5" w:rsidTr="00AF645E">
        <w:trPr>
          <w:trHeight w:val="20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 для развития психомоторики (</w:t>
            </w:r>
            <w:proofErr w:type="spellStart"/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Psychomobility</w:t>
            </w:r>
            <w:proofErr w:type="spellEnd"/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). Состоит из 15 цветных веревок 250 см; 15 скакалок с противовесами; 5 цветных ритмических мячей; 20 цветных нейлоновых обручей различного диаметра; 10 деревянных блоков; 10 булав; 20 пластиковых палок 100-120 см; 5 наполняемых полусферических оснований; 10 мешочков с песком.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AF645E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proofErr w:type="gram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35A5" w:rsidRPr="007C35A5" w:rsidTr="00AF645E">
        <w:trPr>
          <w:trHeight w:val="5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Треугольник изготовленный из пены</w:t>
            </w:r>
            <w:proofErr w:type="gramStart"/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плотность 30 кг/м ², покрыт цветным синтетическим материалом </w:t>
            </w:r>
            <w:proofErr w:type="spellStart"/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B.tex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35A5" w:rsidRPr="007C35A5" w:rsidTr="00AF645E">
        <w:trPr>
          <w:trHeight w:val="46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Куб из пены, плотность 30 кг/м ², покрыт цветным синтетическим материалом </w:t>
            </w:r>
            <w:proofErr w:type="spellStart"/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B.tex</w:t>
            </w:r>
            <w:proofErr w:type="spellEnd"/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 Размеры 30x30x30 см.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35A5" w:rsidRPr="007C35A5" w:rsidTr="00AF645E">
        <w:trPr>
          <w:trHeight w:val="53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Валик из пены, плотность 30 кг / м ², покрыт цветным синтетическим материалом </w:t>
            </w:r>
            <w:proofErr w:type="spellStart"/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B.tex</w:t>
            </w:r>
            <w:proofErr w:type="spellEnd"/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 Размеры 60х30х15 см.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35A5" w:rsidRPr="007C35A5" w:rsidTr="007C35A5">
        <w:trPr>
          <w:trHeight w:val="76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7C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Цилиндр из пены, плотность 30 кг / м ², покрыт цветным синтетическим материалом </w:t>
            </w:r>
            <w:proofErr w:type="spellStart"/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B.tex</w:t>
            </w:r>
            <w:proofErr w:type="spellEnd"/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. Диаметр 25 см, длина 100 см.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35A5" w:rsidRPr="007C35A5" w:rsidTr="007C35A5">
        <w:trPr>
          <w:trHeight w:val="76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Цилиндр из пены, плотность 30 кг/м ², покрыт цветным синтетическим материалом </w:t>
            </w:r>
            <w:proofErr w:type="spellStart"/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B.tex</w:t>
            </w:r>
            <w:proofErr w:type="spellEnd"/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. Диаметр 25 см, длина 50 см.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35A5" w:rsidRPr="007C35A5" w:rsidTr="007C35A5">
        <w:trPr>
          <w:trHeight w:val="76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Hald</w:t>
            </w:r>
            <w:proofErr w:type="spellEnd"/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цилиндр из пены. Плотность 30 кг/м ², покрыт цветным синтетическим материалом </w:t>
            </w:r>
            <w:proofErr w:type="spellStart"/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B.tex</w:t>
            </w:r>
            <w:proofErr w:type="spellEnd"/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. Диаметр 25 см, длина 50 см.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35A5" w:rsidRPr="007C35A5" w:rsidTr="007C35A5">
        <w:trPr>
          <w:trHeight w:val="76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Клиновидный блок из пены, плотность 30 кг/м2, покрытые цветным синтетическим материалом </w:t>
            </w:r>
            <w:proofErr w:type="spellStart"/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B.tex</w:t>
            </w:r>
            <w:proofErr w:type="spellEnd"/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. Размеры 100х100х40 см.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35A5" w:rsidRPr="007C35A5" w:rsidTr="007C35A5">
        <w:trPr>
          <w:trHeight w:val="5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Надувной мяч для произвольных движений, диаметр 55 см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C35A5" w:rsidRPr="007C35A5" w:rsidTr="007C35A5">
        <w:trPr>
          <w:trHeight w:val="5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Резиновый надувной мяч для прыжков. С ручкой. Диаметр 55 см.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C35A5" w:rsidRPr="007C35A5" w:rsidTr="007C35A5">
        <w:trPr>
          <w:trHeight w:val="5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Резиновые мячики с морщинистой поверхностью для удобного захвата, диаметр 12 см, вес 100 г.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C35A5" w:rsidRPr="007C35A5" w:rsidTr="007C35A5">
        <w:trPr>
          <w:trHeight w:val="5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Цифровой секундомер, точность 1/100 сек., 80 блоков памяти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35A5" w:rsidRPr="007C35A5" w:rsidTr="007C35A5">
        <w:trPr>
          <w:trHeight w:val="5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Свисток из хромированного металла с нейлоновым шнуром для судьи.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35A5" w:rsidRPr="007C35A5" w:rsidTr="007C35A5">
        <w:trPr>
          <w:trHeight w:val="5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 из 6 барьеров из ПВХ, высота 12, 20, 30, 40, 50, 60 см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к-т</w:t>
            </w:r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35A5" w:rsidRPr="007C35A5" w:rsidTr="00804FC2">
        <w:trPr>
          <w:trHeight w:val="54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 из 48 малых конусов из цветного пластика с опорами и отверстиями вверху для опорных стоек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35A5" w:rsidRPr="007C35A5" w:rsidTr="007C35A5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Медицинболы</w:t>
            </w:r>
            <w:proofErr w:type="spellEnd"/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, 2 кг</w:t>
            </w:r>
            <w:r w:rsidR="00AF64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C35A5" w:rsidRPr="007C35A5" w:rsidTr="007C35A5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Медицинболы</w:t>
            </w:r>
            <w:proofErr w:type="spellEnd"/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, 3 кг</w:t>
            </w:r>
            <w:r w:rsidR="00AF64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C35A5" w:rsidRPr="007C35A5" w:rsidTr="007C35A5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AF645E" w:rsidP="0057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Флуоресцентная</w:t>
            </w:r>
            <w:r w:rsidR="007C35A5"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цветная тренировочная манишка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C35A5" w:rsidRPr="007C35A5" w:rsidTr="00AF645E">
        <w:trPr>
          <w:trHeight w:val="5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Бадминтонная ракетка из углеродного материала и алюминия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C35A5" w:rsidRPr="007C35A5" w:rsidTr="00AF645E">
        <w:trPr>
          <w:trHeight w:val="2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Нейлоновый волан для бадминтона, 12 </w:t>
            </w:r>
            <w:proofErr w:type="spellStart"/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коробке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к-т</w:t>
            </w:r>
            <w:proofErr w:type="gram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C35A5" w:rsidRPr="007C35A5" w:rsidTr="00AF645E">
        <w:trPr>
          <w:trHeight w:val="76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Пара ворот из лакированной стали с нейлоновыми сетками для унифицированного хоккея (</w:t>
            </w:r>
            <w:proofErr w:type="spellStart"/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флорбола</w:t>
            </w:r>
            <w:proofErr w:type="spellEnd"/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), размер 150х110 см</w:t>
            </w:r>
            <w:r w:rsidR="00AF64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к-т</w:t>
            </w:r>
            <w:proofErr w:type="gram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35A5" w:rsidRPr="007C35A5" w:rsidTr="00AF645E">
        <w:trPr>
          <w:trHeight w:val="5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Комплект для </w:t>
            </w:r>
            <w:proofErr w:type="spellStart"/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флорбола</w:t>
            </w:r>
            <w:proofErr w:type="spellEnd"/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. Со</w:t>
            </w:r>
            <w:r w:rsidR="00AF645E">
              <w:rPr>
                <w:rFonts w:ascii="Times New Roman" w:eastAsia="Times New Roman" w:hAnsi="Times New Roman" w:cs="Times New Roman"/>
                <w:sz w:val="28"/>
                <w:szCs w:val="28"/>
              </w:rPr>
              <w:t>стоит из 6 + 6 клюшек и 3 мячей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AF645E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proofErr w:type="gram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35A5" w:rsidRPr="007C35A5" w:rsidTr="007C35A5">
        <w:trPr>
          <w:trHeight w:val="23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Многофункциональный профессиональный комплект для волейбола, мини-волейбола, бадминтона, тенниса, прыжков в высоту. Состоит из 2 отдельно стоящих стоек из лакированного алюминия с планкой для измерений, зафиксированной внутри мощного основания из оцинкованной стали, стойки мобильные – на колесах. Передвижные элементы из лакированной стали с точками крепления сетки и опор перекладины для прыжков в высоту. Сетка в комплект не входит.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35A5" w:rsidRPr="007C35A5" w:rsidTr="007C35A5">
        <w:trPr>
          <w:trHeight w:val="5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Сетка для профессиональных многофункциональных стоек, размер 9х1 м</w:t>
            </w:r>
            <w:r w:rsidR="00AF64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35A5" w:rsidRPr="007C35A5" w:rsidTr="007C35A5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Нейлон-каучуковый мяч для мини-баскетбола, размер 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C35A5" w:rsidRPr="007C35A5" w:rsidTr="007C35A5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Нейлон-каучуковый мяч для мини-баскетбола, размер 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C35A5" w:rsidRPr="007C35A5" w:rsidTr="007C35A5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Мяч для мини-футбола, искусственная кожа, размер 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C35A5" w:rsidRPr="007C35A5" w:rsidTr="007C35A5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Мяч для футбола, искусственная кожа, размер 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C35A5" w:rsidRPr="007C35A5" w:rsidTr="007C35A5">
        <w:trPr>
          <w:trHeight w:val="5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Двухцветный нейлон-каучуковый мяч для волейбола, размер 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C35A5" w:rsidRPr="007C35A5" w:rsidTr="00AF645E">
        <w:trPr>
          <w:trHeight w:val="2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Сетка для мячей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C35A5" w:rsidRPr="007C35A5" w:rsidTr="00AF645E">
        <w:trPr>
          <w:trHeight w:val="7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Планка для прыжков в высоту. Мягкая, тренировочная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35A5" w:rsidRPr="007C35A5" w:rsidTr="007C35A5">
        <w:trPr>
          <w:trHeight w:val="127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Складной передвижной теннисный стол на колесах. Для помещений. Поверхность для игры состоит из 19 слоев ДСП. Поддерживающая конструкция из трубчатого профиля 25 мм с порошковым напылением; 4 двойных колесиков диаметром 125 мм; опоры для сетки из лакированной стали и стандартная нейлоновая сетка; простой автоматический защелкивающийся механизм для фиксации положения стола; боковые стойки и держатели для мячей.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35A5" w:rsidRPr="007C35A5" w:rsidTr="007C35A5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Ракетки для тенниса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C35A5" w:rsidRPr="007C35A5" w:rsidTr="007C35A5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Коробка с 6 теннисными мячами (белые или желтые)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5A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C35A5" w:rsidRPr="007C35A5" w:rsidTr="007C35A5">
        <w:trPr>
          <w:trHeight w:val="300"/>
        </w:trPr>
        <w:tc>
          <w:tcPr>
            <w:tcW w:w="6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D1528" w:rsidRDefault="00ED1528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D1528" w:rsidRDefault="00ED1528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D1528" w:rsidRDefault="00ED1528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D1528" w:rsidRDefault="00ED1528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D1528" w:rsidRDefault="00ED1528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D1528" w:rsidRDefault="00ED1528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D1528" w:rsidRDefault="00ED1528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D1528" w:rsidRPr="007C35A5" w:rsidRDefault="00ED1528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3635B" w:rsidRDefault="00B3635B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3635B" w:rsidRDefault="00B3635B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3635B" w:rsidRDefault="00B3635B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3635B" w:rsidRDefault="00B3635B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3635B" w:rsidRDefault="00B3635B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3635B" w:rsidRDefault="00B3635B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3635B" w:rsidRDefault="00B3635B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3635B" w:rsidRDefault="00B3635B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3635B" w:rsidRDefault="00B3635B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3635B" w:rsidRPr="007C35A5" w:rsidRDefault="00B3635B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C35A5" w:rsidRPr="007C35A5" w:rsidRDefault="007C35A5" w:rsidP="0057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B6C2E" w:rsidRDefault="005B6C2E" w:rsidP="00FD50A3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EastAsia"/>
          <w:color w:val="222222"/>
          <w:sz w:val="28"/>
          <w:szCs w:val="28"/>
          <w:bdr w:val="none" w:sz="0" w:space="0" w:color="auto" w:frame="1"/>
        </w:rPr>
      </w:pPr>
    </w:p>
    <w:tbl>
      <w:tblPr>
        <w:tblpPr w:leftFromText="180" w:rightFromText="180" w:vertAnchor="text" w:horzAnchor="margin" w:tblpXSpec="center" w:tblpY="19"/>
        <w:tblW w:w="9923" w:type="dxa"/>
        <w:tblLook w:val="0000" w:firstRow="0" w:lastRow="0" w:firstColumn="0" w:lastColumn="0" w:noHBand="0" w:noVBand="0"/>
      </w:tblPr>
      <w:tblGrid>
        <w:gridCol w:w="9923"/>
      </w:tblGrid>
      <w:tr w:rsidR="00516730" w:rsidRPr="00FD2CC6" w:rsidTr="00516730">
        <w:trPr>
          <w:trHeight w:val="180"/>
        </w:trPr>
        <w:tc>
          <w:tcPr>
            <w:tcW w:w="9923" w:type="dxa"/>
          </w:tcPr>
          <w:p w:rsidR="00516730" w:rsidRPr="00FD2CC6" w:rsidRDefault="00516730" w:rsidP="005167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0" w:line="240" w:lineRule="auto"/>
              <w:ind w:right="176"/>
              <w:jc w:val="right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Приложение №3</w:t>
            </w:r>
            <w:r w:rsidRPr="00FD2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6730" w:rsidRPr="00FD2CC6" w:rsidTr="00516730">
        <w:trPr>
          <w:trHeight w:val="361"/>
        </w:trPr>
        <w:tc>
          <w:tcPr>
            <w:tcW w:w="9923" w:type="dxa"/>
          </w:tcPr>
          <w:p w:rsidR="00516730" w:rsidRDefault="00516730" w:rsidP="00516730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Положению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проведении конкурса среди</w:t>
            </w:r>
          </w:p>
          <w:p w:rsidR="00516730" w:rsidRPr="00FD2CC6" w:rsidRDefault="00516730" w:rsidP="00516730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организаций среднего образования </w:t>
            </w:r>
            <w:r w:rsidRPr="00FD2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16730" w:rsidRPr="00FD2CC6" w:rsidRDefault="00516730" w:rsidP="00516730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«___» __________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FD2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№_____</w:t>
            </w:r>
          </w:p>
          <w:p w:rsidR="00516730" w:rsidRPr="00FD2CC6" w:rsidRDefault="00516730" w:rsidP="00516730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16730" w:rsidRDefault="00516730" w:rsidP="00516730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EastAsia"/>
          <w:color w:val="222222"/>
          <w:sz w:val="28"/>
          <w:szCs w:val="28"/>
          <w:bdr w:val="none" w:sz="0" w:space="0" w:color="auto" w:frame="1"/>
        </w:rPr>
      </w:pPr>
    </w:p>
    <w:p w:rsidR="00227438" w:rsidRPr="005B6C2E" w:rsidRDefault="00227438" w:rsidP="0022743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eastAsiaTheme="minorEastAsia"/>
          <w:b/>
          <w:color w:val="222222"/>
          <w:sz w:val="28"/>
          <w:szCs w:val="28"/>
          <w:bdr w:val="none" w:sz="0" w:space="0" w:color="auto" w:frame="1"/>
        </w:rPr>
      </w:pPr>
      <w:r w:rsidRPr="005B6C2E">
        <w:rPr>
          <w:rFonts w:eastAsiaTheme="minorEastAsia"/>
          <w:b/>
          <w:color w:val="222222"/>
          <w:sz w:val="28"/>
          <w:szCs w:val="28"/>
          <w:bdr w:val="none" w:sz="0" w:space="0" w:color="auto" w:frame="1"/>
        </w:rPr>
        <w:t>Оценочный лист организации среднего образования</w:t>
      </w:r>
    </w:p>
    <w:p w:rsidR="00516730" w:rsidRDefault="00516730" w:rsidP="0022743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eastAsiaTheme="minorEastAsia"/>
          <w:color w:val="222222"/>
          <w:sz w:val="28"/>
          <w:szCs w:val="28"/>
          <w:bdr w:val="none" w:sz="0" w:space="0" w:color="auto" w:frame="1"/>
        </w:rPr>
      </w:pPr>
    </w:p>
    <w:p w:rsidR="00516730" w:rsidRDefault="00516730" w:rsidP="00516730">
      <w:pPr>
        <w:pStyle w:val="a4"/>
        <w:shd w:val="clear" w:color="auto" w:fill="FFFFFF"/>
        <w:spacing w:before="0" w:beforeAutospacing="0" w:after="0" w:afterAutospacing="0"/>
        <w:rPr>
          <w:rFonts w:eastAsiaTheme="minorEastAsia"/>
          <w:color w:val="222222"/>
          <w:sz w:val="28"/>
          <w:szCs w:val="28"/>
          <w:bdr w:val="none" w:sz="0" w:space="0" w:color="auto" w:frame="1"/>
        </w:rPr>
      </w:pPr>
      <w:r>
        <w:rPr>
          <w:rFonts w:eastAsiaTheme="minorEastAsia"/>
          <w:color w:val="222222"/>
          <w:sz w:val="28"/>
          <w:szCs w:val="28"/>
          <w:bdr w:val="none" w:sz="0" w:space="0" w:color="auto" w:frame="1"/>
        </w:rPr>
        <w:t>На</w:t>
      </w:r>
      <w:r w:rsidR="00751FA8">
        <w:rPr>
          <w:rFonts w:eastAsiaTheme="minorEastAsia"/>
          <w:color w:val="222222"/>
          <w:sz w:val="28"/>
          <w:szCs w:val="28"/>
          <w:bdr w:val="none" w:sz="0" w:space="0" w:color="auto" w:frame="1"/>
        </w:rPr>
        <w:t xml:space="preserve">именование организации среднего </w:t>
      </w:r>
      <w:r>
        <w:rPr>
          <w:rFonts w:eastAsiaTheme="minorEastAsia"/>
          <w:color w:val="222222"/>
          <w:sz w:val="28"/>
          <w:szCs w:val="28"/>
          <w:bdr w:val="none" w:sz="0" w:space="0" w:color="auto" w:frame="1"/>
        </w:rPr>
        <w:t>образования:_______________________________________________________</w:t>
      </w:r>
    </w:p>
    <w:p w:rsidR="00516730" w:rsidRDefault="00516730" w:rsidP="00516730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EastAsia"/>
          <w:color w:val="222222"/>
          <w:sz w:val="28"/>
          <w:szCs w:val="28"/>
          <w:bdr w:val="none" w:sz="0" w:space="0" w:color="auto" w:frame="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5670"/>
        <w:gridCol w:w="2687"/>
      </w:tblGrid>
      <w:tr w:rsidR="00227438" w:rsidTr="00227438">
        <w:tc>
          <w:tcPr>
            <w:tcW w:w="988" w:type="dxa"/>
            <w:vAlign w:val="center"/>
          </w:tcPr>
          <w:p w:rsidR="00227438" w:rsidRPr="00FD2CC6" w:rsidRDefault="00227438" w:rsidP="0022743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2C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70" w:type="dxa"/>
            <w:vAlign w:val="center"/>
          </w:tcPr>
          <w:p w:rsidR="00227438" w:rsidRPr="00FD2CC6" w:rsidRDefault="00227438" w:rsidP="00227438">
            <w:pPr>
              <w:keepNext/>
              <w:ind w:left="709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2C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Критерии оценки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заявки потенциального пользователя</w:t>
            </w:r>
          </w:p>
        </w:tc>
        <w:tc>
          <w:tcPr>
            <w:tcW w:w="2687" w:type="dxa"/>
          </w:tcPr>
          <w:p w:rsidR="00227438" w:rsidRPr="00FD2CC6" w:rsidRDefault="00227438" w:rsidP="0022743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2C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227438" w:rsidTr="00227438">
        <w:tc>
          <w:tcPr>
            <w:tcW w:w="988" w:type="dxa"/>
          </w:tcPr>
          <w:p w:rsidR="00227438" w:rsidRDefault="002474CF" w:rsidP="00227438">
            <w:pPr>
              <w:pStyle w:val="a4"/>
              <w:spacing w:before="0" w:beforeAutospacing="0" w:after="0" w:afterAutospacing="0"/>
              <w:jc w:val="center"/>
              <w:rPr>
                <w:rFonts w:eastAsiaTheme="minorEastAsia"/>
                <w:color w:val="222222"/>
                <w:sz w:val="28"/>
                <w:szCs w:val="28"/>
                <w:bdr w:val="none" w:sz="0" w:space="0" w:color="auto" w:frame="1"/>
              </w:rPr>
            </w:pPr>
            <w:r>
              <w:rPr>
                <w:rFonts w:eastAsiaTheme="minorEastAsia"/>
                <w:color w:val="222222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5670" w:type="dxa"/>
          </w:tcPr>
          <w:p w:rsidR="00227438" w:rsidRDefault="002474CF" w:rsidP="002474CF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color w:val="222222"/>
                <w:sz w:val="28"/>
                <w:szCs w:val="28"/>
                <w:bdr w:val="none" w:sz="0" w:space="0" w:color="auto" w:frame="1"/>
              </w:rPr>
            </w:pPr>
            <w:r>
              <w:rPr>
                <w:rFonts w:eastAsiaTheme="minorEastAsia"/>
                <w:color w:val="222222"/>
                <w:sz w:val="28"/>
                <w:szCs w:val="28"/>
                <w:bdr w:val="none" w:sz="0" w:space="0" w:color="auto" w:frame="1"/>
              </w:rPr>
              <w:t>Активность организации среднего образования за последние 5 лет (оценка наград организации образования, учащихся, преподавателей)</w:t>
            </w:r>
          </w:p>
        </w:tc>
        <w:tc>
          <w:tcPr>
            <w:tcW w:w="2687" w:type="dxa"/>
          </w:tcPr>
          <w:p w:rsidR="002474CF" w:rsidRDefault="002474CF" w:rsidP="00D57DFE">
            <w:pPr>
              <w:pStyle w:val="a4"/>
              <w:spacing w:before="0" w:beforeAutospacing="0" w:after="0" w:afterAutospacing="0"/>
              <w:jc w:val="center"/>
              <w:rPr>
                <w:rFonts w:eastAsiaTheme="minorEastAsia"/>
                <w:color w:val="222222"/>
                <w:sz w:val="28"/>
                <w:szCs w:val="28"/>
                <w:bdr w:val="none" w:sz="0" w:space="0" w:color="auto" w:frame="1"/>
              </w:rPr>
            </w:pPr>
            <w:r>
              <w:rPr>
                <w:rFonts w:eastAsiaTheme="minorEastAsia"/>
                <w:color w:val="222222"/>
                <w:sz w:val="28"/>
                <w:szCs w:val="28"/>
                <w:bdr w:val="none" w:sz="0" w:space="0" w:color="auto" w:frame="1"/>
              </w:rPr>
              <w:t xml:space="preserve">0 – 5 </w:t>
            </w:r>
            <w:r w:rsidR="00D57DFE">
              <w:rPr>
                <w:rFonts w:eastAsiaTheme="minorEastAsia"/>
                <w:color w:val="222222"/>
                <w:sz w:val="28"/>
                <w:szCs w:val="28"/>
                <w:bdr w:val="none" w:sz="0" w:space="0" w:color="auto" w:frame="1"/>
              </w:rPr>
              <w:t>баллов</w:t>
            </w:r>
          </w:p>
        </w:tc>
      </w:tr>
      <w:tr w:rsidR="00227438" w:rsidTr="00227438">
        <w:tc>
          <w:tcPr>
            <w:tcW w:w="988" w:type="dxa"/>
          </w:tcPr>
          <w:p w:rsidR="00227438" w:rsidRDefault="002474CF" w:rsidP="00227438">
            <w:pPr>
              <w:pStyle w:val="a4"/>
              <w:spacing w:before="0" w:beforeAutospacing="0" w:after="0" w:afterAutospacing="0"/>
              <w:jc w:val="center"/>
              <w:rPr>
                <w:rFonts w:eastAsiaTheme="minorEastAsia"/>
                <w:color w:val="222222"/>
                <w:sz w:val="28"/>
                <w:szCs w:val="28"/>
                <w:bdr w:val="none" w:sz="0" w:space="0" w:color="auto" w:frame="1"/>
              </w:rPr>
            </w:pPr>
            <w:r>
              <w:rPr>
                <w:rFonts w:eastAsiaTheme="minorEastAsia"/>
                <w:color w:val="222222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5670" w:type="dxa"/>
          </w:tcPr>
          <w:p w:rsidR="00227438" w:rsidRDefault="002474CF" w:rsidP="002474CF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color w:val="222222"/>
                <w:sz w:val="28"/>
                <w:szCs w:val="28"/>
                <w:bdr w:val="none" w:sz="0" w:space="0" w:color="auto" w:frame="1"/>
              </w:rPr>
            </w:pPr>
            <w:r>
              <w:rPr>
                <w:rFonts w:eastAsiaTheme="minorEastAsia"/>
                <w:color w:val="222222"/>
                <w:sz w:val="28"/>
                <w:szCs w:val="28"/>
                <w:bdr w:val="none" w:sz="0" w:space="0" w:color="auto" w:frame="1"/>
              </w:rPr>
              <w:t>Потребность обновления спортивного инвентаря (оценка состояния имеющегося спортивного инвентаря, количества учащихся в организации среднего образования)</w:t>
            </w:r>
          </w:p>
        </w:tc>
        <w:tc>
          <w:tcPr>
            <w:tcW w:w="2687" w:type="dxa"/>
          </w:tcPr>
          <w:p w:rsidR="00227438" w:rsidRDefault="002474CF" w:rsidP="002474CF">
            <w:pPr>
              <w:pStyle w:val="a4"/>
              <w:spacing w:before="0" w:beforeAutospacing="0" w:after="0" w:afterAutospacing="0"/>
              <w:jc w:val="center"/>
              <w:rPr>
                <w:rFonts w:eastAsiaTheme="minorEastAsia"/>
                <w:color w:val="222222"/>
                <w:sz w:val="28"/>
                <w:szCs w:val="28"/>
                <w:bdr w:val="none" w:sz="0" w:space="0" w:color="auto" w:frame="1"/>
              </w:rPr>
            </w:pPr>
            <w:r>
              <w:rPr>
                <w:rFonts w:eastAsiaTheme="minorEastAsia"/>
                <w:color w:val="222222"/>
                <w:sz w:val="28"/>
                <w:szCs w:val="28"/>
                <w:bdr w:val="none" w:sz="0" w:space="0" w:color="auto" w:frame="1"/>
              </w:rPr>
              <w:t>0 – 5 баллов</w:t>
            </w:r>
          </w:p>
          <w:p w:rsidR="002474CF" w:rsidRDefault="002474CF" w:rsidP="002474CF">
            <w:pPr>
              <w:pStyle w:val="a4"/>
              <w:spacing w:before="0" w:beforeAutospacing="0" w:after="0" w:afterAutospacing="0"/>
              <w:jc w:val="center"/>
              <w:rPr>
                <w:rFonts w:eastAsiaTheme="minorEastAsia"/>
                <w:color w:val="222222"/>
                <w:sz w:val="28"/>
                <w:szCs w:val="28"/>
                <w:bdr w:val="none" w:sz="0" w:space="0" w:color="auto" w:frame="1"/>
              </w:rPr>
            </w:pPr>
          </w:p>
        </w:tc>
      </w:tr>
      <w:tr w:rsidR="00227438" w:rsidTr="00227438">
        <w:tc>
          <w:tcPr>
            <w:tcW w:w="988" w:type="dxa"/>
          </w:tcPr>
          <w:p w:rsidR="00227438" w:rsidRDefault="002474CF" w:rsidP="00227438">
            <w:pPr>
              <w:pStyle w:val="a4"/>
              <w:spacing w:before="0" w:beforeAutospacing="0" w:after="0" w:afterAutospacing="0"/>
              <w:jc w:val="center"/>
              <w:rPr>
                <w:rFonts w:eastAsiaTheme="minorEastAsia"/>
                <w:color w:val="222222"/>
                <w:sz w:val="28"/>
                <w:szCs w:val="28"/>
                <w:bdr w:val="none" w:sz="0" w:space="0" w:color="auto" w:frame="1"/>
              </w:rPr>
            </w:pPr>
            <w:r>
              <w:rPr>
                <w:rFonts w:eastAsiaTheme="minorEastAsia"/>
                <w:color w:val="222222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5670" w:type="dxa"/>
          </w:tcPr>
          <w:p w:rsidR="00227438" w:rsidRDefault="00A82CF9" w:rsidP="002474CF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color w:val="222222"/>
                <w:sz w:val="28"/>
                <w:szCs w:val="28"/>
                <w:bdr w:val="none" w:sz="0" w:space="0" w:color="auto" w:frame="1"/>
              </w:rPr>
            </w:pPr>
            <w:r>
              <w:rPr>
                <w:rFonts w:eastAsiaTheme="minorEastAsia"/>
                <w:color w:val="222222"/>
                <w:sz w:val="28"/>
                <w:szCs w:val="28"/>
                <w:bdr w:val="none" w:sz="0" w:space="0" w:color="auto" w:frame="1"/>
              </w:rPr>
              <w:t>Уровень развития</w:t>
            </w:r>
            <w:r w:rsidR="002474CF">
              <w:rPr>
                <w:rFonts w:eastAsiaTheme="minorEastAsia"/>
                <w:color w:val="222222"/>
                <w:sz w:val="28"/>
                <w:szCs w:val="28"/>
                <w:bdr w:val="none" w:sz="0" w:space="0" w:color="auto" w:frame="1"/>
              </w:rPr>
              <w:t xml:space="preserve"> спорта в организации среднего образования (наличие дополнительных кружков и секций, командных и индивидуальных спортивных достижений учащихся)</w:t>
            </w:r>
          </w:p>
        </w:tc>
        <w:tc>
          <w:tcPr>
            <w:tcW w:w="2687" w:type="dxa"/>
          </w:tcPr>
          <w:p w:rsidR="00227438" w:rsidRDefault="002474CF" w:rsidP="00D57DFE">
            <w:pPr>
              <w:pStyle w:val="a4"/>
              <w:spacing w:before="0" w:beforeAutospacing="0" w:after="0" w:afterAutospacing="0"/>
              <w:jc w:val="center"/>
              <w:rPr>
                <w:rFonts w:eastAsiaTheme="minorEastAsia"/>
                <w:color w:val="222222"/>
                <w:sz w:val="28"/>
                <w:szCs w:val="28"/>
                <w:bdr w:val="none" w:sz="0" w:space="0" w:color="auto" w:frame="1"/>
              </w:rPr>
            </w:pPr>
            <w:r>
              <w:rPr>
                <w:rFonts w:eastAsiaTheme="minorEastAsia"/>
                <w:color w:val="222222"/>
                <w:sz w:val="28"/>
                <w:szCs w:val="28"/>
                <w:bdr w:val="none" w:sz="0" w:space="0" w:color="auto" w:frame="1"/>
              </w:rPr>
              <w:t>0 – 5 баллов</w:t>
            </w:r>
          </w:p>
        </w:tc>
      </w:tr>
      <w:tr w:rsidR="00227438" w:rsidTr="00227438">
        <w:tc>
          <w:tcPr>
            <w:tcW w:w="988" w:type="dxa"/>
          </w:tcPr>
          <w:p w:rsidR="00227438" w:rsidRDefault="00A82CF9" w:rsidP="00227438">
            <w:pPr>
              <w:pStyle w:val="a4"/>
              <w:spacing w:before="0" w:beforeAutospacing="0" w:after="0" w:afterAutospacing="0"/>
              <w:jc w:val="center"/>
              <w:rPr>
                <w:rFonts w:eastAsiaTheme="minorEastAsia"/>
                <w:color w:val="222222"/>
                <w:sz w:val="28"/>
                <w:szCs w:val="28"/>
                <w:bdr w:val="none" w:sz="0" w:space="0" w:color="auto" w:frame="1"/>
              </w:rPr>
            </w:pPr>
            <w:r>
              <w:rPr>
                <w:rFonts w:eastAsiaTheme="minorEastAsia"/>
                <w:color w:val="222222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5670" w:type="dxa"/>
          </w:tcPr>
          <w:p w:rsidR="00227438" w:rsidRDefault="003A2D09" w:rsidP="002474CF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color w:val="222222"/>
                <w:sz w:val="28"/>
                <w:szCs w:val="28"/>
                <w:bdr w:val="none" w:sz="0" w:space="0" w:color="auto" w:frame="1"/>
              </w:rPr>
            </w:pPr>
            <w:r>
              <w:rPr>
                <w:rFonts w:eastAsiaTheme="minorEastAsia"/>
                <w:color w:val="222222"/>
                <w:sz w:val="28"/>
                <w:szCs w:val="28"/>
                <w:bdr w:val="none" w:sz="0" w:space="0" w:color="auto" w:frame="1"/>
              </w:rPr>
              <w:t>Оценка запланированного мероприятия по 5 критериями:</w:t>
            </w:r>
          </w:p>
          <w:p w:rsidR="003A2D09" w:rsidRDefault="003A2D09" w:rsidP="002474CF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color w:val="222222"/>
                <w:sz w:val="28"/>
                <w:szCs w:val="28"/>
                <w:bdr w:val="none" w:sz="0" w:space="0" w:color="auto" w:frame="1"/>
              </w:rPr>
            </w:pPr>
            <w:r>
              <w:rPr>
                <w:rFonts w:eastAsiaTheme="minorEastAsia"/>
                <w:color w:val="222222"/>
                <w:sz w:val="28"/>
                <w:szCs w:val="28"/>
                <w:bdr w:val="none" w:sz="0" w:space="0" w:color="auto" w:frame="1"/>
              </w:rPr>
              <w:t xml:space="preserve">- социальный эффект (масштабность, регулярность, польза для учащихся, </w:t>
            </w:r>
            <w:r>
              <w:rPr>
                <w:color w:val="222222"/>
                <w:sz w:val="28"/>
                <w:szCs w:val="28"/>
                <w:bdr w:val="none" w:sz="0" w:space="0" w:color="auto" w:frame="1"/>
              </w:rPr>
              <w:t>преподавательского состава, родителей, населения),</w:t>
            </w:r>
          </w:p>
          <w:p w:rsidR="003A2D09" w:rsidRDefault="003A2D09" w:rsidP="002474CF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color w:val="222222"/>
                <w:sz w:val="28"/>
                <w:szCs w:val="28"/>
                <w:bdr w:val="none" w:sz="0" w:space="0" w:color="auto" w:frame="1"/>
              </w:rPr>
            </w:pPr>
            <w:r>
              <w:rPr>
                <w:rFonts w:eastAsiaTheme="minorEastAsia"/>
                <w:color w:val="222222"/>
                <w:sz w:val="28"/>
                <w:szCs w:val="28"/>
                <w:bdr w:val="none" w:sz="0" w:space="0" w:color="auto" w:frame="1"/>
              </w:rPr>
              <w:t>- содержательность (проработка сценарного плана, ресурсов, информационного сопровождения),</w:t>
            </w:r>
          </w:p>
          <w:p w:rsidR="003A2D09" w:rsidRDefault="003A2D09" w:rsidP="002474CF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color w:val="222222"/>
                <w:sz w:val="28"/>
                <w:szCs w:val="28"/>
                <w:bdr w:val="none" w:sz="0" w:space="0" w:color="auto" w:frame="1"/>
              </w:rPr>
            </w:pPr>
            <w:r>
              <w:rPr>
                <w:rFonts w:eastAsiaTheme="minorEastAsia"/>
                <w:color w:val="222222"/>
                <w:sz w:val="28"/>
                <w:szCs w:val="28"/>
                <w:bdr w:val="none" w:sz="0" w:space="0" w:color="auto" w:frame="1"/>
              </w:rPr>
              <w:t>- оригинальность (креативность идеи мероприятия, названия, оформления),</w:t>
            </w:r>
          </w:p>
          <w:p w:rsidR="003A2D09" w:rsidRDefault="003A2D09" w:rsidP="003A2D09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color w:val="222222"/>
                <w:sz w:val="28"/>
                <w:szCs w:val="28"/>
                <w:bdr w:val="none" w:sz="0" w:space="0" w:color="auto" w:frame="1"/>
              </w:rPr>
            </w:pPr>
            <w:r>
              <w:rPr>
                <w:rFonts w:eastAsiaTheme="minorEastAsia"/>
                <w:color w:val="222222"/>
                <w:sz w:val="28"/>
                <w:szCs w:val="28"/>
                <w:bdr w:val="none" w:sz="0" w:space="0" w:color="auto" w:frame="1"/>
              </w:rPr>
              <w:t>- включение предлагаемого спортивного инвентаря (</w:t>
            </w:r>
            <w:r w:rsidR="00D57DFE">
              <w:rPr>
                <w:rFonts w:eastAsiaTheme="minorEastAsia"/>
                <w:color w:val="222222"/>
                <w:sz w:val="28"/>
                <w:szCs w:val="28"/>
                <w:bdr w:val="none" w:sz="0" w:space="0" w:color="auto" w:frame="1"/>
              </w:rPr>
              <w:t>использование наибольшего количества элементов из предлагаемого перечня)</w:t>
            </w:r>
            <w:r>
              <w:rPr>
                <w:rFonts w:eastAsiaTheme="minorEastAsia"/>
                <w:color w:val="222222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2687" w:type="dxa"/>
          </w:tcPr>
          <w:p w:rsidR="00D57DFE" w:rsidRDefault="00D57DFE" w:rsidP="00D57DFE">
            <w:pPr>
              <w:pStyle w:val="a4"/>
              <w:spacing w:before="0" w:beforeAutospacing="0" w:after="0" w:afterAutospacing="0"/>
              <w:jc w:val="center"/>
              <w:rPr>
                <w:rFonts w:eastAsiaTheme="minorEastAsia"/>
                <w:color w:val="222222"/>
                <w:sz w:val="28"/>
                <w:szCs w:val="28"/>
                <w:bdr w:val="none" w:sz="0" w:space="0" w:color="auto" w:frame="1"/>
              </w:rPr>
            </w:pPr>
            <w:r>
              <w:rPr>
                <w:rFonts w:eastAsiaTheme="minorEastAsia"/>
                <w:color w:val="222222"/>
                <w:sz w:val="28"/>
                <w:szCs w:val="28"/>
                <w:bdr w:val="none" w:sz="0" w:space="0" w:color="auto" w:frame="1"/>
              </w:rPr>
              <w:t>0 – 5 баллов</w:t>
            </w:r>
          </w:p>
          <w:p w:rsidR="00227438" w:rsidRDefault="00227438" w:rsidP="00D57DFE">
            <w:pPr>
              <w:pStyle w:val="a4"/>
              <w:spacing w:before="0" w:beforeAutospacing="0" w:after="0" w:afterAutospacing="0"/>
              <w:jc w:val="center"/>
              <w:rPr>
                <w:rFonts w:eastAsiaTheme="minorEastAsia"/>
                <w:color w:val="222222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227438" w:rsidRPr="00227438" w:rsidRDefault="00227438" w:rsidP="0022743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eastAsiaTheme="minorEastAsia"/>
          <w:color w:val="222222"/>
          <w:sz w:val="28"/>
          <w:szCs w:val="28"/>
          <w:bdr w:val="none" w:sz="0" w:space="0" w:color="auto" w:frame="1"/>
        </w:rPr>
      </w:pPr>
    </w:p>
    <w:p w:rsidR="00516730" w:rsidRPr="00FD2CC6" w:rsidRDefault="00516730" w:rsidP="00516730">
      <w:pPr>
        <w:keepNext/>
        <w:framePr w:hSpace="180" w:wrap="around" w:vAnchor="text" w:hAnchor="margin" w:xAlign="center" w:y="19"/>
        <w:spacing w:before="240" w:after="60" w:line="240" w:lineRule="auto"/>
        <w:outlineLvl w:val="3"/>
        <w:rPr>
          <w:rFonts w:ascii="Times New Roman" w:eastAsia="Times New Roman" w:hAnsi="Times New Roman"/>
          <w:sz w:val="16"/>
          <w:szCs w:val="16"/>
          <w:lang w:eastAsia="ru-RU"/>
        </w:rPr>
      </w:pPr>
      <w:r w:rsidRPr="00FD2CC6">
        <w:rPr>
          <w:rFonts w:ascii="Times New Roman" w:eastAsia="Times New Roman" w:hAnsi="Times New Roman"/>
          <w:bCs/>
          <w:sz w:val="28"/>
          <w:szCs w:val="28"/>
          <w:lang w:eastAsia="ru-RU"/>
        </w:rPr>
        <w:t>Отд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ельные замечания, предложения </w:t>
      </w:r>
      <w:r w:rsidRPr="00FD2CC6"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_____________________________________________________________</w:t>
      </w:r>
    </w:p>
    <w:p w:rsidR="00516730" w:rsidRPr="00FD2CC6" w:rsidRDefault="00516730" w:rsidP="00516730">
      <w:pPr>
        <w:framePr w:hSpace="180" w:wrap="around" w:vAnchor="text" w:hAnchor="margin" w:xAlign="center" w:y="19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CC6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Конкурсной комиссии</w:t>
      </w:r>
      <w:r w:rsidRPr="00FD2CC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________________/________________ </w:t>
      </w:r>
    </w:p>
    <w:p w:rsidR="005255BB" w:rsidRDefault="00516730" w:rsidP="00516730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</w:t>
      </w:r>
      <w:r w:rsidRPr="00FD2CC6">
        <w:rPr>
          <w:rFonts w:ascii="Times New Roman" w:eastAsia="Times New Roman" w:hAnsi="Times New Roman"/>
          <w:sz w:val="16"/>
          <w:szCs w:val="16"/>
          <w:lang w:eastAsia="ru-RU"/>
        </w:rPr>
        <w:t>подпись                                Ф.И.О.</w:t>
      </w:r>
    </w:p>
    <w:sectPr w:rsidR="005255BB" w:rsidSect="00B3635B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??Ўю¬в?¬рЎю¬µ??¬рЎю¬У??¬рЎю????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91045"/>
    <w:multiLevelType w:val="hybridMultilevel"/>
    <w:tmpl w:val="6E063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A5F"/>
    <w:rsid w:val="000117B1"/>
    <w:rsid w:val="0001556D"/>
    <w:rsid w:val="00037C21"/>
    <w:rsid w:val="00043DAB"/>
    <w:rsid w:val="00062067"/>
    <w:rsid w:val="0006767B"/>
    <w:rsid w:val="00073C2C"/>
    <w:rsid w:val="00087368"/>
    <w:rsid w:val="000D3B18"/>
    <w:rsid w:val="000D50EB"/>
    <w:rsid w:val="00101F67"/>
    <w:rsid w:val="00167FEC"/>
    <w:rsid w:val="001740E4"/>
    <w:rsid w:val="00184F66"/>
    <w:rsid w:val="0020530B"/>
    <w:rsid w:val="00206591"/>
    <w:rsid w:val="00214A5F"/>
    <w:rsid w:val="00227438"/>
    <w:rsid w:val="00244AD8"/>
    <w:rsid w:val="002474CF"/>
    <w:rsid w:val="0028212A"/>
    <w:rsid w:val="00283734"/>
    <w:rsid w:val="002932EE"/>
    <w:rsid w:val="002E45D2"/>
    <w:rsid w:val="00317A95"/>
    <w:rsid w:val="0037164A"/>
    <w:rsid w:val="003729F7"/>
    <w:rsid w:val="003A0581"/>
    <w:rsid w:val="003A2D09"/>
    <w:rsid w:val="003A5276"/>
    <w:rsid w:val="003E63C4"/>
    <w:rsid w:val="00445297"/>
    <w:rsid w:val="00470681"/>
    <w:rsid w:val="0047686C"/>
    <w:rsid w:val="00481E9F"/>
    <w:rsid w:val="0049575B"/>
    <w:rsid w:val="004E2DDF"/>
    <w:rsid w:val="004E3CF7"/>
    <w:rsid w:val="004E4BF3"/>
    <w:rsid w:val="004F39A6"/>
    <w:rsid w:val="00516730"/>
    <w:rsid w:val="005255BB"/>
    <w:rsid w:val="0053333A"/>
    <w:rsid w:val="005348A2"/>
    <w:rsid w:val="00552210"/>
    <w:rsid w:val="00556D97"/>
    <w:rsid w:val="00577374"/>
    <w:rsid w:val="005B2A13"/>
    <w:rsid w:val="005B6C2E"/>
    <w:rsid w:val="005D33D0"/>
    <w:rsid w:val="00632FDC"/>
    <w:rsid w:val="00662017"/>
    <w:rsid w:val="006E1B71"/>
    <w:rsid w:val="00751FA8"/>
    <w:rsid w:val="007639A4"/>
    <w:rsid w:val="00787566"/>
    <w:rsid w:val="007912C1"/>
    <w:rsid w:val="007B0236"/>
    <w:rsid w:val="007B1262"/>
    <w:rsid w:val="007C35A5"/>
    <w:rsid w:val="007D59AA"/>
    <w:rsid w:val="008029A2"/>
    <w:rsid w:val="00804FC2"/>
    <w:rsid w:val="00806A10"/>
    <w:rsid w:val="00817158"/>
    <w:rsid w:val="00820687"/>
    <w:rsid w:val="00843C2F"/>
    <w:rsid w:val="008662B4"/>
    <w:rsid w:val="008D2255"/>
    <w:rsid w:val="009515E1"/>
    <w:rsid w:val="0098307D"/>
    <w:rsid w:val="009B22CB"/>
    <w:rsid w:val="009D39DD"/>
    <w:rsid w:val="009F254B"/>
    <w:rsid w:val="00A33BFC"/>
    <w:rsid w:val="00A66271"/>
    <w:rsid w:val="00A813E5"/>
    <w:rsid w:val="00A82CF9"/>
    <w:rsid w:val="00A91470"/>
    <w:rsid w:val="00AF29CA"/>
    <w:rsid w:val="00AF645E"/>
    <w:rsid w:val="00AF6BFF"/>
    <w:rsid w:val="00B167E1"/>
    <w:rsid w:val="00B3635B"/>
    <w:rsid w:val="00B376BE"/>
    <w:rsid w:val="00B41BBB"/>
    <w:rsid w:val="00BA7EFF"/>
    <w:rsid w:val="00BB0C10"/>
    <w:rsid w:val="00C534BE"/>
    <w:rsid w:val="00C65F27"/>
    <w:rsid w:val="00CA71D7"/>
    <w:rsid w:val="00CD72FA"/>
    <w:rsid w:val="00CE38B0"/>
    <w:rsid w:val="00CF0B31"/>
    <w:rsid w:val="00CF47C0"/>
    <w:rsid w:val="00D26251"/>
    <w:rsid w:val="00D47880"/>
    <w:rsid w:val="00D50D16"/>
    <w:rsid w:val="00D57DFE"/>
    <w:rsid w:val="00D7019D"/>
    <w:rsid w:val="00D71708"/>
    <w:rsid w:val="00D724CA"/>
    <w:rsid w:val="00DF2B66"/>
    <w:rsid w:val="00EA14B0"/>
    <w:rsid w:val="00EB418C"/>
    <w:rsid w:val="00ED1528"/>
    <w:rsid w:val="00EF443E"/>
    <w:rsid w:val="00F23112"/>
    <w:rsid w:val="00F23E29"/>
    <w:rsid w:val="00F30EEB"/>
    <w:rsid w:val="00F70FC9"/>
    <w:rsid w:val="00F82425"/>
    <w:rsid w:val="00FC36C2"/>
    <w:rsid w:val="00FD39AB"/>
    <w:rsid w:val="00FD50A3"/>
    <w:rsid w:val="00FE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FC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16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167E1"/>
    <w:rPr>
      <w:b/>
      <w:bCs/>
    </w:rPr>
  </w:style>
  <w:style w:type="character" w:customStyle="1" w:styleId="apple-converted-space">
    <w:name w:val="apple-converted-space"/>
    <w:basedOn w:val="a0"/>
    <w:rsid w:val="00B167E1"/>
  </w:style>
  <w:style w:type="table" w:styleId="a6">
    <w:name w:val="Table Grid"/>
    <w:basedOn w:val="a1"/>
    <w:uiPriority w:val="59"/>
    <w:rsid w:val="00525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F2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29CA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CA71D7"/>
    <w:rPr>
      <w:color w:val="0563C1" w:themeColor="hyperlink"/>
      <w:u w:val="single"/>
    </w:rPr>
  </w:style>
  <w:style w:type="paragraph" w:styleId="HTML">
    <w:name w:val="HTML Preformatted"/>
    <w:basedOn w:val="a"/>
    <w:link w:val="HTML0"/>
    <w:rsid w:val="005167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516730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customStyle="1" w:styleId="s7">
    <w:name w:val="s7"/>
    <w:rsid w:val="00516730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FC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16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167E1"/>
    <w:rPr>
      <w:b/>
      <w:bCs/>
    </w:rPr>
  </w:style>
  <w:style w:type="character" w:customStyle="1" w:styleId="apple-converted-space">
    <w:name w:val="apple-converted-space"/>
    <w:basedOn w:val="a0"/>
    <w:rsid w:val="00B167E1"/>
  </w:style>
  <w:style w:type="table" w:styleId="a6">
    <w:name w:val="Table Grid"/>
    <w:basedOn w:val="a1"/>
    <w:uiPriority w:val="59"/>
    <w:rsid w:val="00525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F2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29CA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CA71D7"/>
    <w:rPr>
      <w:color w:val="0563C1" w:themeColor="hyperlink"/>
      <w:u w:val="single"/>
    </w:rPr>
  </w:style>
  <w:style w:type="paragraph" w:styleId="HTML">
    <w:name w:val="HTML Preformatted"/>
    <w:basedOn w:val="a"/>
    <w:link w:val="HTML0"/>
    <w:rsid w:val="005167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516730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customStyle="1" w:styleId="s7">
    <w:name w:val="s7"/>
    <w:rsid w:val="00516730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ninelim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ninelim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10</Pages>
  <Words>2564</Words>
  <Characters>14620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info</cp:lastModifiedBy>
  <cp:revision>67</cp:revision>
  <cp:lastPrinted>2017-10-10T10:37:00Z</cp:lastPrinted>
  <dcterms:created xsi:type="dcterms:W3CDTF">2016-10-19T05:52:00Z</dcterms:created>
  <dcterms:modified xsi:type="dcterms:W3CDTF">2017-10-10T10:37:00Z</dcterms:modified>
</cp:coreProperties>
</file>